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Информация о численности обучающихся МКОУ «</w:t>
      </w:r>
      <w:r>
        <w:rPr>
          <w:rFonts w:ascii="Times New Roman" w:hAnsi="Times New Roman"/>
          <w:b w:val="1"/>
        </w:rPr>
        <w:t>Илирская</w:t>
      </w:r>
      <w:r>
        <w:rPr>
          <w:rFonts w:ascii="Times New Roman" w:hAnsi="Times New Roman"/>
          <w:b w:val="1"/>
        </w:rPr>
        <w:t xml:space="preserve"> СОШ №1» на 1 сентября 2024 г.</w:t>
      </w:r>
    </w:p>
    <w:tbl>
      <w:tblPr>
        <w:tblStyle w:val="Style_1"/>
        <w:tblInd w:type="dxa" w:w="-572"/>
        <w:tblLayout w:type="fixed"/>
      </w:tblPr>
      <w:tblGrid>
        <w:gridCol w:w="2268"/>
        <w:gridCol w:w="1560"/>
        <w:gridCol w:w="850"/>
        <w:gridCol w:w="1559"/>
        <w:gridCol w:w="993"/>
        <w:gridCol w:w="1701"/>
        <w:gridCol w:w="992"/>
        <w:gridCol w:w="1701"/>
        <w:gridCol w:w="1276"/>
        <w:gridCol w:w="2242"/>
      </w:tblGrid>
      <w:tr>
        <w:tc>
          <w:tcPr>
            <w:tcW w:type="dxa" w:w="2268"/>
          </w:tcPr>
          <w:p w14:paraId="0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60"/>
          </w:tcPr>
          <w:p w14:paraId="0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14"/>
            <w:gridSpan w:val="8"/>
          </w:tcPr>
          <w:p w14:paraId="0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обучающихся</w:t>
            </w:r>
          </w:p>
        </w:tc>
      </w:tr>
      <w:tr>
        <w:tc>
          <w:tcPr>
            <w:tcW w:type="dxa" w:w="2268"/>
            <w:vMerge w:val="restart"/>
          </w:tcPr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программа\форма обучения</w:t>
            </w:r>
          </w:p>
        </w:tc>
        <w:tc>
          <w:tcPr>
            <w:tcW w:type="dxa" w:w="1560"/>
            <w:vMerge w:val="restart"/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</w:t>
            </w:r>
          </w:p>
        </w:tc>
        <w:tc>
          <w:tcPr>
            <w:tcW w:type="dxa" w:w="2409"/>
            <w:gridSpan w:val="2"/>
          </w:tcPr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бюджетных ассигнований федерального бюджета</w:t>
            </w:r>
          </w:p>
        </w:tc>
        <w:tc>
          <w:tcPr>
            <w:tcW w:type="dxa" w:w="2694"/>
            <w:gridSpan w:val="2"/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type="dxa" w:w="2693"/>
            <w:gridSpan w:val="2"/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субъектных ассигнований местных бюджетов</w:t>
            </w:r>
          </w:p>
        </w:tc>
        <w:tc>
          <w:tcPr>
            <w:tcW w:type="dxa" w:w="3518"/>
            <w:gridSpan w:val="2"/>
          </w:tcPr>
          <w:p w14:paraId="0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договорам об образовании, заключаемых </w:t>
            </w:r>
            <w:r>
              <w:rPr>
                <w:rFonts w:ascii="Times New Roman" w:hAnsi="Times New Roman"/>
              </w:rPr>
              <w:t>при приемы</w:t>
            </w:r>
            <w:r>
              <w:rPr>
                <w:rFonts w:ascii="Times New Roman" w:hAnsi="Times New Roman"/>
              </w:rPr>
              <w:t xml:space="preserve"> на обучение за счет физического и (или) юридического лица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850"/>
          </w:tcPr>
          <w:p w14:paraId="0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type="dxa" w:w="1559"/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иностранных граждан</w:t>
            </w:r>
          </w:p>
        </w:tc>
        <w:tc>
          <w:tcPr>
            <w:tcW w:type="dxa" w:w="993"/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type="dxa" w:w="1701"/>
          </w:tcPr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иностранных граждан</w:t>
            </w:r>
          </w:p>
        </w:tc>
        <w:tc>
          <w:tcPr>
            <w:tcW w:type="dxa" w:w="992"/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type="dxa" w:w="1701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иностранных граждан</w:t>
            </w:r>
          </w:p>
        </w:tc>
        <w:tc>
          <w:tcPr>
            <w:tcW w:type="dxa" w:w="1276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type="dxa" w:w="2242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иностранных граждан</w:t>
            </w:r>
          </w:p>
        </w:tc>
      </w:tr>
      <w:tr>
        <w:tc>
          <w:tcPr>
            <w:tcW w:type="dxa" w:w="2268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Начального общего образования\очная</w:t>
            </w:r>
          </w:p>
        </w:tc>
        <w:tc>
          <w:tcPr>
            <w:tcW w:type="dxa" w:w="1560"/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850"/>
          </w:tcPr>
          <w:p w14:paraId="1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9"/>
          </w:tcPr>
          <w:p w14:paraId="1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93"/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1701"/>
          </w:tcPr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</w:tcPr>
          <w:p w14:paraId="1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</w:tcPr>
          <w:p w14:paraId="1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1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2"/>
          </w:tcPr>
          <w:p w14:paraId="1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268"/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Основного общего образования\очная</w:t>
            </w:r>
          </w:p>
        </w:tc>
        <w:tc>
          <w:tcPr>
            <w:tcW w:type="dxa" w:w="1560"/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type="dxa" w:w="850"/>
          </w:tcPr>
          <w:p w14:paraId="1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9"/>
          </w:tcPr>
          <w:p w14:paraId="2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93"/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type="dxa" w:w="1701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</w:tcPr>
          <w:p w14:paraId="2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</w:tcPr>
          <w:p w14:paraId="2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2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2"/>
          </w:tcPr>
          <w:p w14:paraId="26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268"/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 общего образования\очная</w:t>
            </w:r>
          </w:p>
        </w:tc>
        <w:tc>
          <w:tcPr>
            <w:tcW w:type="dxa" w:w="1560"/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850"/>
          </w:tcPr>
          <w:p w14:paraId="2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9"/>
          </w:tcPr>
          <w:p w14:paraId="2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93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701"/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</w:tcPr>
          <w:p w14:paraId="2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</w:tcPr>
          <w:p w14:paraId="2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2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2"/>
          </w:tcPr>
          <w:p w14:paraId="30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268"/>
          </w:tcPr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АООП УО (ИН) вариант 1\очная</w:t>
            </w:r>
          </w:p>
        </w:tc>
        <w:tc>
          <w:tcPr>
            <w:tcW w:type="dxa" w:w="1560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850"/>
          </w:tcPr>
          <w:p w14:paraId="3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9"/>
          </w:tcPr>
          <w:p w14:paraId="3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93"/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701"/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</w:tcPr>
          <w:p w14:paraId="3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</w:tcPr>
          <w:p w14:paraId="3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3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2"/>
          </w:tcPr>
          <w:p w14:paraId="3A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268"/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АООП УО (ИН) вариант 2\очная</w:t>
            </w:r>
          </w:p>
        </w:tc>
        <w:tc>
          <w:tcPr>
            <w:tcW w:type="dxa" w:w="1560"/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50"/>
          </w:tcPr>
          <w:p w14:paraId="3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9"/>
          </w:tcPr>
          <w:p w14:paraId="3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93"/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</w:tcPr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</w:tcPr>
          <w:p w14:paraId="4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</w:tcPr>
          <w:p w14:paraId="4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4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2"/>
          </w:tcPr>
          <w:p w14:paraId="4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268"/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АООП ЗПР вариант 7.1.\очная</w:t>
            </w:r>
          </w:p>
        </w:tc>
        <w:tc>
          <w:tcPr>
            <w:tcW w:type="dxa" w:w="1560"/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50"/>
          </w:tcPr>
          <w:p w14:paraId="4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9"/>
          </w:tcPr>
          <w:p w14:paraId="4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93"/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</w:tcPr>
          <w:p w14:paraId="4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</w:tcPr>
          <w:p w14:paraId="4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4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2"/>
          </w:tcPr>
          <w:p w14:paraId="4E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268"/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Дополнительного образования\очная</w:t>
            </w:r>
          </w:p>
        </w:tc>
        <w:tc>
          <w:tcPr>
            <w:tcW w:type="dxa" w:w="1560"/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850"/>
          </w:tcPr>
          <w:p w14:paraId="5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9"/>
          </w:tcPr>
          <w:p w14:paraId="5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93"/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1701"/>
          </w:tcPr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</w:tcPr>
          <w:p w14:paraId="5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</w:tcPr>
          <w:p w14:paraId="5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76"/>
          </w:tcPr>
          <w:p w14:paraId="5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42"/>
          </w:tcPr>
          <w:p w14:paraId="58000000">
            <w:pPr>
              <w:rPr>
                <w:rFonts w:ascii="Times New Roman" w:hAnsi="Times New Roman"/>
              </w:rPr>
            </w:pPr>
          </w:p>
        </w:tc>
      </w:tr>
    </w:tbl>
    <w:p w14:paraId="59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16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spacing w:after="0" w:before="40"/>
      <w:ind/>
      <w:outlineLvl w:val="6"/>
    </w:pPr>
    <w:rPr>
      <w:color w:themeColor="text1" w:themeTint="A6" w:val="595959"/>
    </w:rPr>
  </w:style>
  <w:style w:styleId="Style_5_ch" w:type="character">
    <w:name w:val="heading 7"/>
    <w:basedOn w:val="Style_2_ch"/>
    <w:link w:val="Style_5"/>
    <w:rPr>
      <w:color w:themeColor="text1" w:themeTint="A6" w:val="595959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Quote"/>
    <w:basedOn w:val="Style_2"/>
    <w:next w:val="Style_2"/>
    <w:link w:val="Style_8_ch"/>
    <w:pPr>
      <w:spacing w:before="160"/>
      <w:ind/>
      <w:jc w:val="center"/>
    </w:pPr>
    <w:rPr>
      <w:i w:val="1"/>
      <w:color w:themeColor="text1" w:themeTint="BF" w:val="404040"/>
    </w:rPr>
  </w:style>
  <w:style w:styleId="Style_8_ch" w:type="character">
    <w:name w:val="Quote"/>
    <w:basedOn w:val="Style_2_ch"/>
    <w:link w:val="Style_8"/>
    <w:rPr>
      <w:i w:val="1"/>
      <w:color w:themeColor="text1" w:themeTint="BF" w:val="404040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keepLines w:val="1"/>
      <w:spacing w:after="80" w:before="160"/>
      <w:ind/>
      <w:outlineLvl w:val="2"/>
    </w:pPr>
    <w:rPr>
      <w:color w:themeColor="accent1" w:themeShade="BF" w:val="2F5496"/>
      <w:sz w:val="28"/>
    </w:rPr>
  </w:style>
  <w:style w:styleId="Style_10_ch" w:type="character">
    <w:name w:val="heading 3"/>
    <w:basedOn w:val="Style_2_ch"/>
    <w:link w:val="Style_10"/>
    <w:rPr>
      <w:color w:themeColor="accent1" w:themeShade="BF" w:val="2F5496"/>
      <w:sz w:val="28"/>
    </w:rPr>
  </w:style>
  <w:style w:styleId="Style_11" w:type="paragraph">
    <w:name w:val="heading 9"/>
    <w:basedOn w:val="Style_2"/>
    <w:next w:val="Style_2"/>
    <w:link w:val="Style_11_ch"/>
    <w:uiPriority w:val="9"/>
    <w:qFormat/>
    <w:pPr>
      <w:keepNext w:val="1"/>
      <w:keepLines w:val="1"/>
      <w:spacing w:after="0"/>
      <w:ind/>
      <w:outlineLvl w:val="8"/>
    </w:pPr>
    <w:rPr>
      <w:color w:themeColor="text1" w:themeTint="D8" w:val="272727"/>
    </w:rPr>
  </w:style>
  <w:style w:styleId="Style_11_ch" w:type="character">
    <w:name w:val="heading 9"/>
    <w:basedOn w:val="Style_2_ch"/>
    <w:link w:val="Style_11"/>
    <w:rPr>
      <w:color w:themeColor="text1" w:themeTint="D8" w:val="272727"/>
    </w:rPr>
  </w:style>
  <w:style w:styleId="Style_12" w:type="paragraph">
    <w:name w:val="Сильная ссылка1"/>
    <w:basedOn w:val="Style_9"/>
    <w:link w:val="Style_12_ch"/>
    <w:rPr>
      <w:b w:val="1"/>
      <w:smallCaps w:val="1"/>
      <w:color w:themeColor="accent1" w:themeShade="BF" w:val="2F5496"/>
      <w:spacing w:val="5"/>
    </w:rPr>
  </w:style>
  <w:style w:styleId="Style_12_ch" w:type="character">
    <w:name w:val="Сильная ссылка1"/>
    <w:basedOn w:val="Style_9_ch"/>
    <w:link w:val="Style_12"/>
    <w:rPr>
      <w:b w:val="1"/>
      <w:smallCaps w:val="1"/>
      <w:color w:themeColor="accent1" w:themeShade="BF" w:val="2F5496"/>
      <w:spacing w:val="5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2"/>
    <w:next w:val="Style_2"/>
    <w:link w:val="Style_14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2F5496"/>
    </w:rPr>
  </w:style>
  <w:style w:styleId="Style_14_ch" w:type="character">
    <w:name w:val="heading 5"/>
    <w:basedOn w:val="Style_2_ch"/>
    <w:link w:val="Style_14"/>
    <w:rPr>
      <w:color w:themeColor="accent1" w:themeShade="BF" w:val="2F5496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6_ch" w:type="character">
    <w:name w:val="heading 1"/>
    <w:basedOn w:val="Style_2_ch"/>
    <w:link w:val="Style_16"/>
    <w:rPr>
      <w:rFonts w:asciiTheme="majorAscii" w:hAnsiTheme="majorHAnsi"/>
      <w:color w:themeColor="accent1" w:themeShade="BF" w:val="2F5496"/>
      <w:sz w:val="4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2"/>
    <w:next w:val="Style_2"/>
    <w:link w:val="Style_19_ch"/>
    <w:uiPriority w:val="9"/>
    <w:qFormat/>
    <w:pPr>
      <w:keepNext w:val="1"/>
      <w:keepLines w:val="1"/>
      <w:spacing w:after="0"/>
      <w:ind/>
      <w:outlineLvl w:val="7"/>
    </w:pPr>
    <w:rPr>
      <w:i w:val="1"/>
      <w:color w:themeColor="text1" w:themeTint="D8" w:val="272727"/>
    </w:rPr>
  </w:style>
  <w:style w:styleId="Style_19_ch" w:type="character">
    <w:name w:val="heading 8"/>
    <w:basedOn w:val="Style_2_ch"/>
    <w:link w:val="Style_19"/>
    <w:rPr>
      <w:i w:val="1"/>
      <w:color w:themeColor="text1" w:themeTint="D8" w:val="272727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Сильное выделение1"/>
    <w:basedOn w:val="Style_9"/>
    <w:link w:val="Style_25_ch"/>
    <w:rPr>
      <w:i w:val="1"/>
      <w:color w:themeColor="accent1" w:themeShade="BF" w:val="2F5496"/>
    </w:rPr>
  </w:style>
  <w:style w:styleId="Style_25_ch" w:type="character">
    <w:name w:val="Сильное выделение1"/>
    <w:basedOn w:val="Style_9_ch"/>
    <w:link w:val="Style_25"/>
    <w:rPr>
      <w:i w:val="1"/>
      <w:color w:themeColor="accent1" w:themeShade="BF" w:val="2F5496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Intense Quote"/>
    <w:basedOn w:val="Style_2"/>
    <w:next w:val="Style_2"/>
    <w:link w:val="Style_28_ch"/>
    <w:pPr>
      <w:spacing w:after="360" w:before="360"/>
      <w:ind w:firstLine="0" w:left="864" w:right="864"/>
      <w:jc w:val="center"/>
    </w:pPr>
    <w:rPr>
      <w:i w:val="1"/>
      <w:color w:themeColor="accent1" w:themeShade="BF" w:val="2F5496"/>
    </w:rPr>
  </w:style>
  <w:style w:styleId="Style_28_ch" w:type="character">
    <w:name w:val="Intense Quote"/>
    <w:basedOn w:val="Style_2_ch"/>
    <w:link w:val="Style_28"/>
    <w:rPr>
      <w:i w:val="1"/>
      <w:color w:themeColor="accent1" w:themeShade="BF" w:val="2F5496"/>
    </w:rPr>
  </w:style>
  <w:style w:styleId="Style_29" w:type="paragraph">
    <w:name w:val="Subtitle"/>
    <w:basedOn w:val="Style_2"/>
    <w:next w:val="Style_2"/>
    <w:link w:val="Style_29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9_ch" w:type="character">
    <w:name w:val="Subtitle"/>
    <w:basedOn w:val="Style_2_ch"/>
    <w:link w:val="Style_29"/>
    <w:rPr>
      <w:color w:themeColor="text1" w:themeTint="A6" w:val="595959"/>
      <w:spacing w:val="15"/>
      <w:sz w:val="28"/>
    </w:rPr>
  </w:style>
  <w:style w:styleId="Style_30" w:type="paragraph">
    <w:name w:val="List Paragraph"/>
    <w:basedOn w:val="Style_2"/>
    <w:link w:val="Style_30_ch"/>
    <w:pPr>
      <w:ind w:firstLine="0" w:left="720"/>
      <w:contextualSpacing w:val="1"/>
    </w:pPr>
  </w:style>
  <w:style w:styleId="Style_30_ch" w:type="character">
    <w:name w:val="List Paragraph"/>
    <w:basedOn w:val="Style_2_ch"/>
    <w:link w:val="Style_30"/>
  </w:style>
  <w:style w:styleId="Style_31" w:type="paragraph">
    <w:name w:val="Title"/>
    <w:basedOn w:val="Style_2"/>
    <w:next w:val="Style_2"/>
    <w:link w:val="Style_31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31_ch" w:type="character">
    <w:name w:val="Title"/>
    <w:basedOn w:val="Style_2_ch"/>
    <w:link w:val="Style_31"/>
    <w:rPr>
      <w:rFonts w:asciiTheme="majorAscii" w:hAnsiTheme="majorHAnsi"/>
      <w:spacing w:val="-10"/>
      <w:sz w:val="56"/>
    </w:rPr>
  </w:style>
  <w:style w:styleId="Style_32" w:type="paragraph">
    <w:name w:val="heading 4"/>
    <w:basedOn w:val="Style_2"/>
    <w:next w:val="Style_2"/>
    <w:link w:val="Style_32_ch"/>
    <w:uiPriority w:val="9"/>
    <w:qFormat/>
    <w:pPr>
      <w:keepNext w:val="1"/>
      <w:keepLines w:val="1"/>
      <w:spacing w:after="40" w:before="80"/>
      <w:ind/>
      <w:outlineLvl w:val="3"/>
    </w:pPr>
    <w:rPr>
      <w:i w:val="1"/>
      <w:color w:themeColor="accent1" w:themeShade="BF" w:val="2F5496"/>
    </w:rPr>
  </w:style>
  <w:style w:styleId="Style_32_ch" w:type="character">
    <w:name w:val="heading 4"/>
    <w:basedOn w:val="Style_2_ch"/>
    <w:link w:val="Style_32"/>
    <w:rPr>
      <w:i w:val="1"/>
      <w:color w:themeColor="accent1" w:themeShade="BF" w:val="2F5496"/>
    </w:rPr>
  </w:style>
  <w:style w:styleId="Style_33" w:type="paragraph">
    <w:name w:val="heading 2"/>
    <w:basedOn w:val="Style_2"/>
    <w:next w:val="Style_2"/>
    <w:link w:val="Style_33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3_ch" w:type="character">
    <w:name w:val="heading 2"/>
    <w:basedOn w:val="Style_2_ch"/>
    <w:link w:val="Style_33"/>
    <w:rPr>
      <w:rFonts w:asciiTheme="majorAscii" w:hAnsiTheme="majorHAnsi"/>
      <w:color w:themeColor="accent1" w:themeShade="BF" w:val="2F5496"/>
      <w:sz w:val="32"/>
    </w:rPr>
  </w:style>
  <w:style w:styleId="Style_34" w:type="paragraph">
    <w:name w:val="heading 6"/>
    <w:basedOn w:val="Style_2"/>
    <w:next w:val="Style_2"/>
    <w:link w:val="Style_34_ch"/>
    <w:uiPriority w:val="9"/>
    <w:qFormat/>
    <w:pPr>
      <w:keepNext w:val="1"/>
      <w:keepLines w:val="1"/>
      <w:spacing w:after="0" w:before="40"/>
      <w:ind/>
      <w:outlineLvl w:val="5"/>
    </w:pPr>
    <w:rPr>
      <w:i w:val="1"/>
      <w:color w:themeColor="text1" w:themeTint="A6" w:val="595959"/>
    </w:rPr>
  </w:style>
  <w:style w:styleId="Style_34_ch" w:type="character">
    <w:name w:val="heading 6"/>
    <w:basedOn w:val="Style_2_ch"/>
    <w:link w:val="Style_34"/>
    <w:rPr>
      <w:i w:val="1"/>
      <w:color w:themeColor="text1" w:themeTint="A6" w:val="595959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2025-02-24T02:38:07Z</dcterms:modified>
</cp:coreProperties>
</file>