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EA" w:rsidRDefault="008840EA" w:rsidP="008840EA">
      <w:pPr>
        <w:pStyle w:val="Standard"/>
        <w:jc w:val="center"/>
      </w:pPr>
      <w:r>
        <w:rPr>
          <w:rFonts w:eastAsia="Calibri" w:cs="Times New Roman"/>
          <w:color w:val="000000"/>
          <w:lang w:eastAsia="en-US"/>
        </w:rPr>
        <w:t xml:space="preserve">Аннотация к  </w:t>
      </w:r>
      <w:proofErr w:type="gramStart"/>
      <w:r>
        <w:rPr>
          <w:rFonts w:eastAsia="Calibri" w:cs="Times New Roman"/>
          <w:color w:val="000000"/>
          <w:lang w:eastAsia="en-US"/>
        </w:rPr>
        <w:t>краткосрочной</w:t>
      </w:r>
      <w:proofErr w:type="gramEnd"/>
      <w:r>
        <w:rPr>
          <w:rFonts w:eastAsia="Calibri" w:cs="Times New Roman"/>
          <w:color w:val="000000"/>
          <w:lang w:eastAsia="en-US"/>
        </w:rPr>
        <w:t xml:space="preserve"> </w:t>
      </w:r>
      <w:r>
        <w:rPr>
          <w:rFonts w:eastAsia="Times New Roman" w:cs="Times New Roman"/>
          <w:color w:val="000000"/>
        </w:rPr>
        <w:t>дополнительной  общеразвивающей</w:t>
      </w:r>
    </w:p>
    <w:p w:rsidR="008840EA" w:rsidRDefault="008840EA" w:rsidP="008840EA">
      <w:pPr>
        <w:pStyle w:val="Standard"/>
        <w:ind w:left="641" w:hanging="284"/>
        <w:jc w:val="center"/>
      </w:pPr>
      <w:r>
        <w:rPr>
          <w:rFonts w:eastAsia="Times New Roman" w:cs="Times New Roman"/>
          <w:color w:val="000000"/>
        </w:rPr>
        <w:t>программы «Юные экологи»</w:t>
      </w:r>
    </w:p>
    <w:p w:rsidR="008840EA" w:rsidRDefault="008840EA" w:rsidP="008840EA">
      <w:pPr>
        <w:pStyle w:val="Standard"/>
        <w:ind w:left="641" w:hanging="284"/>
        <w:jc w:val="center"/>
        <w:rPr>
          <w:rFonts w:eastAsia="Times New Roman" w:cs="Times New Roman"/>
          <w:color w:val="000000"/>
        </w:rPr>
      </w:pPr>
    </w:p>
    <w:p w:rsidR="008840EA" w:rsidRDefault="008840EA" w:rsidP="008840EA">
      <w:pPr>
        <w:pStyle w:val="Standard"/>
        <w:ind w:left="641" w:hanging="284"/>
        <w:jc w:val="center"/>
        <w:rPr>
          <w:rFonts w:eastAsia="Times New Roman" w:cs="Times New Roman"/>
          <w:color w:val="000000"/>
        </w:rPr>
      </w:pPr>
    </w:p>
    <w:p w:rsidR="008840EA" w:rsidRDefault="008840EA" w:rsidP="008840EA">
      <w:pPr>
        <w:pStyle w:val="Standard"/>
      </w:pPr>
      <w:r>
        <w:rPr>
          <w:rFonts w:eastAsia="Calibri" w:cs="Times New Roman"/>
          <w:color w:val="000000"/>
          <w:lang w:eastAsia="en-US"/>
        </w:rPr>
        <w:t xml:space="preserve">1. Направленность:  </w:t>
      </w:r>
      <w:r>
        <w:rPr>
          <w:rFonts w:eastAsia="Times New Roman" w:cs="Times New Roman"/>
          <w:lang w:eastAsia="en-US" w:bidi="ar-SA"/>
        </w:rPr>
        <w:t>естественнонаучная</w:t>
      </w:r>
    </w:p>
    <w:p w:rsidR="008840EA" w:rsidRDefault="008840EA" w:rsidP="008840EA">
      <w:pPr>
        <w:pStyle w:val="Standard"/>
        <w:rPr>
          <w:rFonts w:eastAsia="Calibri" w:cs="Times New Roman"/>
          <w:color w:val="000000"/>
          <w:lang w:eastAsia="en-US"/>
        </w:rPr>
      </w:pPr>
      <w:r>
        <w:rPr>
          <w:rFonts w:eastAsia="Calibri" w:cs="Times New Roman"/>
          <w:color w:val="000000"/>
          <w:lang w:eastAsia="en-US"/>
        </w:rPr>
        <w:t>2. Адресность</w:t>
      </w:r>
    </w:p>
    <w:p w:rsidR="008840EA" w:rsidRDefault="001C0929" w:rsidP="008840EA">
      <w:pPr>
        <w:pStyle w:val="Standard"/>
      </w:pPr>
      <w:r>
        <w:rPr>
          <w:rFonts w:eastAsia="Calibri" w:cs="Times New Roman"/>
          <w:color w:val="000000"/>
          <w:lang w:eastAsia="en-US"/>
        </w:rPr>
        <w:t xml:space="preserve"> Для обучающихся 8</w:t>
      </w:r>
      <w:r w:rsidR="00002D18">
        <w:rPr>
          <w:rFonts w:eastAsia="Calibri" w:cs="Times New Roman"/>
          <w:color w:val="000000"/>
          <w:lang w:eastAsia="en-US"/>
        </w:rPr>
        <w:t>-12</w:t>
      </w:r>
      <w:r w:rsidR="008840EA">
        <w:rPr>
          <w:rFonts w:eastAsia="Calibri" w:cs="Times New Roman"/>
          <w:color w:val="000000"/>
          <w:lang w:eastAsia="en-US"/>
        </w:rPr>
        <w:t xml:space="preserve"> лет</w:t>
      </w:r>
    </w:p>
    <w:p w:rsidR="008840EA" w:rsidRDefault="001F5D9A" w:rsidP="008840EA">
      <w:pPr>
        <w:pStyle w:val="Standard"/>
        <w:jc w:val="both"/>
      </w:pPr>
      <w:r>
        <w:rPr>
          <w:rFonts w:eastAsia="Calibri" w:cs="Times New Roman"/>
          <w:color w:val="000000"/>
          <w:lang w:eastAsia="en-US"/>
        </w:rPr>
        <w:t>3. Срок реализации программы 3</w:t>
      </w:r>
      <w:r w:rsidR="001F2806">
        <w:rPr>
          <w:rFonts w:eastAsia="Calibri" w:cs="Times New Roman"/>
          <w:color w:val="000000"/>
          <w:lang w:eastAsia="en-US"/>
        </w:rPr>
        <w:t xml:space="preserve"> </w:t>
      </w:r>
      <w:r w:rsidR="008840EA">
        <w:rPr>
          <w:rFonts w:eastAsia="Calibri" w:cs="Times New Roman"/>
          <w:color w:val="000000"/>
          <w:lang w:eastAsia="en-US"/>
        </w:rPr>
        <w:t>недели</w:t>
      </w:r>
    </w:p>
    <w:p w:rsidR="008840EA" w:rsidRDefault="008840EA" w:rsidP="008840EA">
      <w:pPr>
        <w:pStyle w:val="Standard"/>
        <w:ind w:left="284" w:hanging="284"/>
        <w:jc w:val="both"/>
      </w:pPr>
      <w:r>
        <w:rPr>
          <w:rFonts w:eastAsia="Times New Roman" w:cs="Times New Roman"/>
          <w:color w:val="000000"/>
        </w:rPr>
        <w:t>4. Программа р</w:t>
      </w:r>
      <w:r w:rsidR="00002D18">
        <w:rPr>
          <w:rFonts w:eastAsia="Times New Roman" w:cs="Times New Roman"/>
          <w:color w:val="000000"/>
        </w:rPr>
        <w:t>ассчитана на 4</w:t>
      </w:r>
      <w:r w:rsidR="001F5D9A">
        <w:rPr>
          <w:rFonts w:eastAsia="Times New Roman" w:cs="Times New Roman"/>
          <w:color w:val="000000"/>
        </w:rPr>
        <w:t xml:space="preserve"> часа в неделю 12 часов</w:t>
      </w:r>
      <w:r>
        <w:rPr>
          <w:rFonts w:eastAsia="Times New Roman" w:cs="Times New Roman"/>
          <w:color w:val="000000"/>
        </w:rPr>
        <w:t xml:space="preserve">  </w:t>
      </w:r>
    </w:p>
    <w:p w:rsidR="008840EA" w:rsidRDefault="008840EA" w:rsidP="008840EA">
      <w:pPr>
        <w:pStyle w:val="Standard"/>
        <w:jc w:val="both"/>
      </w:pPr>
      <w:r>
        <w:rPr>
          <w:rFonts w:eastAsia="Times New Roman" w:cs="Times New Roman"/>
          <w:b/>
          <w:color w:val="000000"/>
        </w:rPr>
        <w:t>Цель и задачи программы:</w:t>
      </w:r>
    </w:p>
    <w:p w:rsidR="008840EA" w:rsidRDefault="008840EA" w:rsidP="008840EA">
      <w:pPr>
        <w:pStyle w:val="Textbody"/>
        <w:spacing w:after="150"/>
        <w:jc w:val="both"/>
        <w:rPr>
          <w:color w:val="333333"/>
        </w:rPr>
      </w:pPr>
      <w:r>
        <w:rPr>
          <w:color w:val="333333"/>
        </w:rPr>
        <w:t>Цель: формирование экологического сознания, основанного на чувстве сопричастности и ответственности по отношению к окружающему миру.</w:t>
      </w:r>
    </w:p>
    <w:p w:rsidR="008840EA" w:rsidRDefault="008840EA" w:rsidP="008840EA">
      <w:pPr>
        <w:pStyle w:val="Textbody"/>
        <w:spacing w:after="150"/>
        <w:jc w:val="both"/>
        <w:rPr>
          <w:color w:val="333333"/>
        </w:rPr>
      </w:pPr>
      <w:r>
        <w:rPr>
          <w:color w:val="333333"/>
        </w:rPr>
        <w:t>Задачи:</w:t>
      </w:r>
    </w:p>
    <w:p w:rsidR="008840EA" w:rsidRDefault="008840EA" w:rsidP="008840EA">
      <w:pPr>
        <w:pStyle w:val="Textbody"/>
        <w:numPr>
          <w:ilvl w:val="0"/>
          <w:numId w:val="1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формирование экологической культуры учащихся;</w:t>
      </w:r>
    </w:p>
    <w:p w:rsidR="008840EA" w:rsidRDefault="008840EA" w:rsidP="008840EA">
      <w:pPr>
        <w:pStyle w:val="Textbody"/>
        <w:numPr>
          <w:ilvl w:val="0"/>
          <w:numId w:val="1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формирование патриотизма и гражданственности, в</w:t>
      </w:r>
      <w:r w:rsidR="002313D2">
        <w:rPr>
          <w:color w:val="333333"/>
        </w:rPr>
        <w:t>оспитание любви к родному краю;</w:t>
      </w:r>
      <w:bookmarkStart w:id="0" w:name="_GoBack"/>
      <w:bookmarkEnd w:id="0"/>
    </w:p>
    <w:p w:rsidR="008840EA" w:rsidRDefault="008840EA" w:rsidP="008840EA">
      <w:pPr>
        <w:pStyle w:val="Textbody"/>
        <w:numPr>
          <w:ilvl w:val="0"/>
          <w:numId w:val="1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формирование осознанного и уважительного отношения к природе, окружающей среде;</w:t>
      </w:r>
    </w:p>
    <w:p w:rsidR="008840EA" w:rsidRDefault="008840EA" w:rsidP="008840EA">
      <w:pPr>
        <w:pStyle w:val="Textbody"/>
        <w:numPr>
          <w:ilvl w:val="0"/>
          <w:numId w:val="1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8840EA" w:rsidRDefault="008840EA" w:rsidP="008840EA">
      <w:pPr>
        <w:pStyle w:val="Textbody"/>
        <w:numPr>
          <w:ilvl w:val="0"/>
          <w:numId w:val="1"/>
        </w:numPr>
        <w:spacing w:after="150" w:line="240" w:lineRule="auto"/>
        <w:ind w:left="0"/>
        <w:jc w:val="both"/>
        <w:rPr>
          <w:rFonts w:eastAsia="Times New Roman" w:cs="Times New Roman"/>
          <w:color w:val="333333"/>
          <w:spacing w:val="-2"/>
        </w:rPr>
      </w:pPr>
      <w:r>
        <w:rPr>
          <w:rFonts w:eastAsia="Times New Roman" w:cs="Times New Roman"/>
          <w:color w:val="333333"/>
          <w:spacing w:val="-2"/>
        </w:rPr>
        <w:t>элементарный опыт природоохранительной деятельности;</w:t>
      </w:r>
    </w:p>
    <w:p w:rsidR="008840EA" w:rsidRDefault="008840EA" w:rsidP="008840EA">
      <w:pPr>
        <w:pStyle w:val="Standard"/>
        <w:widowControl w:val="0"/>
        <w:tabs>
          <w:tab w:val="left" w:pos="1266"/>
        </w:tabs>
        <w:jc w:val="both"/>
        <w:rPr>
          <w:rFonts w:eastAsia="Times New Roman" w:cs="Times New Roman"/>
          <w:color w:val="000000"/>
          <w:spacing w:val="-2"/>
        </w:rPr>
      </w:pPr>
      <w:r>
        <w:rPr>
          <w:rFonts w:eastAsia="Times New Roman" w:cs="Times New Roman"/>
          <w:color w:val="000000"/>
          <w:spacing w:val="-2"/>
        </w:rPr>
        <w:t>.</w:t>
      </w:r>
    </w:p>
    <w:p w:rsidR="008840EA" w:rsidRDefault="008840EA" w:rsidP="008840EA">
      <w:pPr>
        <w:pStyle w:val="Standarduser"/>
        <w:tabs>
          <w:tab w:val="left" w:pos="9495"/>
        </w:tabs>
        <w:spacing w:after="160" w:line="256" w:lineRule="auto"/>
        <w:jc w:val="center"/>
      </w:pPr>
    </w:p>
    <w:p w:rsidR="008840EA" w:rsidRDefault="008840EA" w:rsidP="008840EA">
      <w:pPr>
        <w:pStyle w:val="Standarduser"/>
        <w:tabs>
          <w:tab w:val="left" w:pos="9495"/>
        </w:tabs>
        <w:spacing w:after="160" w:line="256" w:lineRule="auto"/>
        <w:jc w:val="center"/>
      </w:pPr>
    </w:p>
    <w:p w:rsidR="008840EA" w:rsidRDefault="008840EA" w:rsidP="008840EA">
      <w:pPr>
        <w:pStyle w:val="Standarduser"/>
        <w:tabs>
          <w:tab w:val="left" w:pos="9495"/>
        </w:tabs>
        <w:spacing w:after="160" w:line="256" w:lineRule="auto"/>
        <w:jc w:val="center"/>
      </w:pPr>
    </w:p>
    <w:p w:rsidR="008840EA" w:rsidRDefault="008840EA" w:rsidP="008840EA">
      <w:pPr>
        <w:pStyle w:val="Standarduser"/>
        <w:tabs>
          <w:tab w:val="left" w:pos="9495"/>
        </w:tabs>
        <w:spacing w:after="160" w:line="256" w:lineRule="auto"/>
        <w:jc w:val="center"/>
      </w:pPr>
    </w:p>
    <w:p w:rsidR="008840EA" w:rsidRDefault="008840EA" w:rsidP="008840EA">
      <w:pPr>
        <w:pStyle w:val="Standarduser"/>
        <w:tabs>
          <w:tab w:val="left" w:pos="9495"/>
        </w:tabs>
        <w:spacing w:after="160" w:line="256" w:lineRule="auto"/>
        <w:jc w:val="center"/>
      </w:pPr>
    </w:p>
    <w:p w:rsidR="008840EA" w:rsidRDefault="008840EA" w:rsidP="008840EA">
      <w:pPr>
        <w:pStyle w:val="Standarduser"/>
        <w:tabs>
          <w:tab w:val="left" w:pos="9495"/>
        </w:tabs>
        <w:spacing w:after="160" w:line="256" w:lineRule="auto"/>
        <w:jc w:val="center"/>
      </w:pPr>
    </w:p>
    <w:p w:rsidR="008840EA" w:rsidRDefault="008840EA" w:rsidP="008840EA">
      <w:pPr>
        <w:pStyle w:val="Standarduser"/>
        <w:tabs>
          <w:tab w:val="left" w:pos="9495"/>
        </w:tabs>
        <w:spacing w:after="160" w:line="256" w:lineRule="auto"/>
        <w:jc w:val="center"/>
      </w:pPr>
    </w:p>
    <w:p w:rsidR="008840EA" w:rsidRDefault="008840EA" w:rsidP="008840EA">
      <w:pPr>
        <w:pStyle w:val="Standarduser"/>
        <w:tabs>
          <w:tab w:val="left" w:pos="9495"/>
        </w:tabs>
        <w:spacing w:after="160" w:line="256" w:lineRule="auto"/>
        <w:jc w:val="center"/>
      </w:pPr>
    </w:p>
    <w:p w:rsidR="008840EA" w:rsidRDefault="008840EA" w:rsidP="008840EA">
      <w:pPr>
        <w:pStyle w:val="Standarduser"/>
        <w:tabs>
          <w:tab w:val="left" w:pos="9495"/>
        </w:tabs>
        <w:spacing w:after="160" w:line="256" w:lineRule="auto"/>
        <w:jc w:val="center"/>
      </w:pPr>
    </w:p>
    <w:p w:rsidR="008840EA" w:rsidRDefault="008840EA" w:rsidP="008840EA">
      <w:pPr>
        <w:pStyle w:val="Standarduser"/>
        <w:tabs>
          <w:tab w:val="left" w:pos="9495"/>
        </w:tabs>
        <w:spacing w:after="160" w:line="256" w:lineRule="auto"/>
        <w:jc w:val="center"/>
      </w:pPr>
    </w:p>
    <w:p w:rsidR="008840EA" w:rsidRDefault="008840EA" w:rsidP="008840EA">
      <w:pPr>
        <w:pStyle w:val="Standarduser"/>
        <w:tabs>
          <w:tab w:val="left" w:pos="9495"/>
        </w:tabs>
        <w:spacing w:after="160" w:line="256" w:lineRule="auto"/>
        <w:jc w:val="center"/>
      </w:pPr>
    </w:p>
    <w:p w:rsidR="008840EA" w:rsidRDefault="008840EA" w:rsidP="008840EA">
      <w:pPr>
        <w:pStyle w:val="Standarduser"/>
        <w:tabs>
          <w:tab w:val="left" w:pos="9495"/>
        </w:tabs>
        <w:spacing w:after="160" w:line="256" w:lineRule="auto"/>
        <w:jc w:val="center"/>
      </w:pPr>
    </w:p>
    <w:p w:rsidR="008840EA" w:rsidRDefault="008840EA" w:rsidP="008840EA">
      <w:pPr>
        <w:pStyle w:val="Standarduser"/>
        <w:tabs>
          <w:tab w:val="left" w:pos="9495"/>
        </w:tabs>
        <w:spacing w:after="160" w:line="256" w:lineRule="auto"/>
        <w:jc w:val="center"/>
      </w:pPr>
    </w:p>
    <w:p w:rsidR="001F5D9A" w:rsidRPr="001F5D9A" w:rsidRDefault="001F5D9A" w:rsidP="001F5D9A">
      <w:pPr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D40557" w:rsidRDefault="00D40557" w:rsidP="008840EA">
      <w:pPr>
        <w:pStyle w:val="Textbody"/>
        <w:spacing w:after="150"/>
        <w:jc w:val="both"/>
        <w:rPr>
          <w:b/>
          <w:noProof/>
          <w:color w:val="333333"/>
          <w:lang w:eastAsia="ru-RU" w:bidi="ar-SA"/>
        </w:rPr>
      </w:pPr>
    </w:p>
    <w:p w:rsidR="00D40557" w:rsidRDefault="0036229E" w:rsidP="008840EA">
      <w:pPr>
        <w:pStyle w:val="Textbody"/>
        <w:spacing w:after="150"/>
        <w:jc w:val="both"/>
        <w:rPr>
          <w:b/>
          <w:noProof/>
          <w:color w:val="333333"/>
          <w:lang w:eastAsia="ru-RU" w:bidi="ar-SA"/>
        </w:rPr>
      </w:pPr>
      <w:r>
        <w:rPr>
          <w:b/>
          <w:noProof/>
          <w:color w:val="333333"/>
          <w:lang w:eastAsia="ru-RU" w:bidi="ar-SA"/>
        </w:rPr>
        <w:lastRenderedPageBreak/>
        <w:drawing>
          <wp:inline distT="0" distB="0" distL="0" distR="0">
            <wp:extent cx="5940425" cy="8186280"/>
            <wp:effectExtent l="0" t="0" r="3175" b="5715"/>
            <wp:docPr id="4" name="Рисунок 4" descr="C:\Users\виндовс 10\Downloads\Снимок экрана_22-5-2025_101223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ндовс 10\Downloads\Снимок экрана_22-5-2025_101223_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557" w:rsidRDefault="00D40557" w:rsidP="008840EA">
      <w:pPr>
        <w:pStyle w:val="Textbody"/>
        <w:spacing w:after="150"/>
        <w:jc w:val="both"/>
        <w:rPr>
          <w:b/>
          <w:noProof/>
          <w:color w:val="333333"/>
          <w:lang w:eastAsia="ru-RU" w:bidi="ar-SA"/>
        </w:rPr>
      </w:pPr>
    </w:p>
    <w:p w:rsidR="00D40557" w:rsidRDefault="00D40557" w:rsidP="008840EA">
      <w:pPr>
        <w:pStyle w:val="Textbody"/>
        <w:spacing w:after="150"/>
        <w:jc w:val="both"/>
        <w:rPr>
          <w:b/>
          <w:noProof/>
          <w:color w:val="333333"/>
          <w:lang w:eastAsia="ru-RU" w:bidi="ar-SA"/>
        </w:rPr>
      </w:pPr>
    </w:p>
    <w:p w:rsidR="00E20C62" w:rsidRDefault="00E20C62" w:rsidP="008840EA">
      <w:pPr>
        <w:pStyle w:val="Textbody"/>
        <w:spacing w:after="150"/>
        <w:jc w:val="both"/>
        <w:rPr>
          <w:b/>
          <w:color w:val="333333"/>
        </w:rPr>
      </w:pPr>
    </w:p>
    <w:p w:rsidR="008840EA" w:rsidRDefault="008840EA" w:rsidP="008840EA">
      <w:pPr>
        <w:pStyle w:val="Textbody"/>
        <w:spacing w:after="150"/>
        <w:jc w:val="both"/>
        <w:rPr>
          <w:b/>
          <w:color w:val="333333"/>
        </w:rPr>
      </w:pPr>
      <w:r>
        <w:rPr>
          <w:b/>
          <w:color w:val="333333"/>
        </w:rPr>
        <w:lastRenderedPageBreak/>
        <w:t>Пояснительная записка</w:t>
      </w:r>
    </w:p>
    <w:p w:rsidR="008840EA" w:rsidRDefault="008840EA" w:rsidP="008840EA">
      <w:pPr>
        <w:pStyle w:val="Textbody"/>
        <w:spacing w:after="150"/>
        <w:jc w:val="both"/>
        <w:rPr>
          <w:i/>
          <w:color w:val="333333"/>
        </w:rPr>
      </w:pPr>
      <w:r>
        <w:rPr>
          <w:i/>
          <w:color w:val="333333"/>
        </w:rPr>
        <w:t>«Мир, окружающий ребенка – это, прежде всего мир природы,</w:t>
      </w:r>
    </w:p>
    <w:p w:rsidR="008840EA" w:rsidRDefault="008840EA" w:rsidP="008840EA">
      <w:pPr>
        <w:pStyle w:val="Textbody"/>
        <w:spacing w:after="150"/>
        <w:jc w:val="both"/>
        <w:rPr>
          <w:i/>
          <w:color w:val="333333"/>
        </w:rPr>
      </w:pPr>
      <w:r>
        <w:rPr>
          <w:i/>
          <w:color w:val="333333"/>
        </w:rPr>
        <w:t>с безграничным богатством явлений, с неисчерпаемой красотой.</w:t>
      </w:r>
    </w:p>
    <w:p w:rsidR="008840EA" w:rsidRDefault="008840EA" w:rsidP="008840EA">
      <w:pPr>
        <w:pStyle w:val="Textbody"/>
        <w:spacing w:after="150"/>
        <w:jc w:val="both"/>
        <w:rPr>
          <w:i/>
          <w:color w:val="333333"/>
        </w:rPr>
      </w:pPr>
      <w:r>
        <w:rPr>
          <w:i/>
          <w:color w:val="333333"/>
        </w:rPr>
        <w:t>Здесь, в природе, вечный источник детского разума»</w:t>
      </w:r>
    </w:p>
    <w:p w:rsidR="008840EA" w:rsidRDefault="008840EA" w:rsidP="008840EA">
      <w:pPr>
        <w:pStyle w:val="Textbody"/>
        <w:spacing w:after="150"/>
        <w:jc w:val="both"/>
        <w:rPr>
          <w:i/>
          <w:color w:val="333333"/>
        </w:rPr>
      </w:pPr>
      <w:r>
        <w:rPr>
          <w:i/>
          <w:color w:val="333333"/>
        </w:rPr>
        <w:t>В. Сухомлинский.</w:t>
      </w:r>
    </w:p>
    <w:p w:rsidR="008840EA" w:rsidRDefault="008840EA" w:rsidP="008840EA">
      <w:pPr>
        <w:pStyle w:val="Textbody"/>
        <w:spacing w:after="150"/>
        <w:jc w:val="both"/>
        <w:rPr>
          <w:color w:val="333333"/>
        </w:rPr>
      </w:pPr>
      <w:r>
        <w:rPr>
          <w:color w:val="333333"/>
        </w:rPr>
        <w:t>Данная дополнительная общеразвивающая краткосрочная программа “Юные экологи” разработана в рамках естественнонаучн</w:t>
      </w:r>
      <w:r w:rsidR="006412FE">
        <w:rPr>
          <w:color w:val="333333"/>
        </w:rPr>
        <w:t>ой направленности для детей 8-12</w:t>
      </w:r>
      <w:r>
        <w:rPr>
          <w:color w:val="333333"/>
        </w:rPr>
        <w:t xml:space="preserve"> лет.</w:t>
      </w:r>
    </w:p>
    <w:p w:rsidR="008840EA" w:rsidRDefault="008840EA" w:rsidP="008840EA">
      <w:pPr>
        <w:pStyle w:val="Textbody"/>
        <w:spacing w:after="150"/>
        <w:jc w:val="both"/>
      </w:pPr>
    </w:p>
    <w:p w:rsidR="008840EA" w:rsidRDefault="008840EA" w:rsidP="008840EA">
      <w:pPr>
        <w:pStyle w:val="Textbody"/>
        <w:spacing w:after="150"/>
        <w:jc w:val="both"/>
        <w:rPr>
          <w:b/>
          <w:color w:val="333333"/>
        </w:rPr>
      </w:pPr>
      <w:r>
        <w:rPr>
          <w:b/>
          <w:color w:val="333333"/>
        </w:rPr>
        <w:t>Нормативно-правовая база</w:t>
      </w:r>
    </w:p>
    <w:p w:rsidR="008840EA" w:rsidRDefault="008840EA" w:rsidP="008840EA">
      <w:pPr>
        <w:pStyle w:val="Textbody"/>
        <w:spacing w:after="150"/>
        <w:jc w:val="both"/>
      </w:pPr>
    </w:p>
    <w:p w:rsidR="008840EA" w:rsidRDefault="008840EA" w:rsidP="008840EA">
      <w:pPr>
        <w:pStyle w:val="Textbody"/>
        <w:spacing w:after="150"/>
        <w:jc w:val="both"/>
        <w:rPr>
          <w:color w:val="333333"/>
        </w:rPr>
      </w:pPr>
      <w:r>
        <w:rPr>
          <w:color w:val="333333"/>
        </w:rPr>
        <w:t xml:space="preserve">Настоящая программа разработана в соответствии </w:t>
      </w:r>
      <w:proofErr w:type="gramStart"/>
      <w:r>
        <w:rPr>
          <w:color w:val="333333"/>
        </w:rPr>
        <w:t>с</w:t>
      </w:r>
      <w:proofErr w:type="gramEnd"/>
      <w:r>
        <w:rPr>
          <w:color w:val="333333"/>
        </w:rPr>
        <w:t>:</w:t>
      </w:r>
    </w:p>
    <w:p w:rsidR="008840EA" w:rsidRDefault="008840EA" w:rsidP="008840EA">
      <w:pPr>
        <w:pStyle w:val="Textbody"/>
        <w:numPr>
          <w:ilvl w:val="0"/>
          <w:numId w:val="2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Федеральным законом «Об образовании в Российской Федерации» от 29.12.2012 г. № 273-ФЗ.</w:t>
      </w:r>
    </w:p>
    <w:p w:rsidR="008840EA" w:rsidRDefault="008840EA" w:rsidP="008840EA">
      <w:pPr>
        <w:pStyle w:val="Textbody"/>
        <w:numPr>
          <w:ilvl w:val="0"/>
          <w:numId w:val="2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Государственной программой Российской Федерации "Развитие образования" на 2018-2025 годы. (</w:t>
      </w:r>
      <w:proofErr w:type="gramStart"/>
      <w:r>
        <w:rPr>
          <w:color w:val="333333"/>
        </w:rPr>
        <w:t>Утверждена</w:t>
      </w:r>
      <w:proofErr w:type="gramEnd"/>
      <w:r>
        <w:rPr>
          <w:color w:val="333333"/>
        </w:rPr>
        <w:t xml:space="preserve"> постановлением Правительства Российской Федерации от 26 декабря 2017 г. № 1642).</w:t>
      </w:r>
    </w:p>
    <w:p w:rsidR="008840EA" w:rsidRDefault="008840EA" w:rsidP="008840EA">
      <w:pPr>
        <w:pStyle w:val="Textbody"/>
        <w:numPr>
          <w:ilvl w:val="0"/>
          <w:numId w:val="2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Концепцией развития дополнительного образования детей, утвержденной распоряжением Правительства Российской Федерации от 4 сентября 2014 г. № 1726-р.</w:t>
      </w:r>
    </w:p>
    <w:p w:rsidR="008840EA" w:rsidRDefault="008840EA" w:rsidP="008840EA">
      <w:pPr>
        <w:pStyle w:val="Textbody"/>
        <w:numPr>
          <w:ilvl w:val="0"/>
          <w:numId w:val="2"/>
        </w:numPr>
        <w:spacing w:after="150"/>
        <w:ind w:left="0"/>
        <w:jc w:val="both"/>
      </w:pPr>
      <w:r>
        <w:rPr>
          <w:color w:val="333333"/>
        </w:rPr>
        <w:t>Санитарно-эпидемиологические правилами и нормативами СанПиН 2.4.4.3172-14 “Санитарно-эпидемиологические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детей” (утв. </w:t>
      </w:r>
      <w:r>
        <w:rPr>
          <w:color w:val="333333"/>
          <w:u w:val="single"/>
        </w:rPr>
        <w:t>постановлением</w:t>
      </w:r>
      <w:r>
        <w:rPr>
          <w:color w:val="333333"/>
        </w:rPr>
        <w:t> Главного государственного санитарного врача РФ от 4 июля 2014 г. № 41);</w:t>
      </w:r>
    </w:p>
    <w:p w:rsidR="008840EA" w:rsidRDefault="008840EA" w:rsidP="008840EA">
      <w:pPr>
        <w:pStyle w:val="Textbody"/>
        <w:numPr>
          <w:ilvl w:val="0"/>
          <w:numId w:val="2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«Стратегией развития воспитания в РФ до 2025 года» (Распоряжение Правительства РФ от 29.05.2015 №996-р.г.).</w:t>
      </w:r>
    </w:p>
    <w:p w:rsidR="008840EA" w:rsidRDefault="008840EA" w:rsidP="008840EA">
      <w:pPr>
        <w:pStyle w:val="Textbody"/>
        <w:numPr>
          <w:ilvl w:val="0"/>
          <w:numId w:val="2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Стратегической инициативой «Новая модель» системы дополнительного образования», одобренная Президентом РФ 27.05.2015 г.</w:t>
      </w:r>
    </w:p>
    <w:p w:rsidR="008840EA" w:rsidRDefault="008840EA" w:rsidP="008840EA">
      <w:pPr>
        <w:pStyle w:val="Textbody"/>
        <w:numPr>
          <w:ilvl w:val="0"/>
          <w:numId w:val="2"/>
        </w:numPr>
        <w:spacing w:after="150"/>
        <w:ind w:left="0"/>
        <w:jc w:val="both"/>
        <w:rPr>
          <w:color w:val="333333"/>
        </w:rPr>
      </w:pPr>
      <w:proofErr w:type="gramStart"/>
      <w:r>
        <w:rPr>
          <w:color w:val="333333"/>
        </w:rPr>
        <w:t>Приоритетным проектом «Доступное дополнительное образование для детей» (утв. Президиумом Совета при Президенте РФ по стратегическому развитию и приоритетным проектам (от 30.11.2016 №11).</w:t>
      </w:r>
      <w:proofErr w:type="gramEnd"/>
    </w:p>
    <w:p w:rsidR="008840EA" w:rsidRDefault="008840EA" w:rsidP="008840EA">
      <w:pPr>
        <w:pStyle w:val="Textbody"/>
        <w:numPr>
          <w:ilvl w:val="0"/>
          <w:numId w:val="2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Указом президента РФ от 7 мая 2018 года «О национальных целях и стратегических задачах развития РФ на период до 2024 года».</w:t>
      </w:r>
    </w:p>
    <w:p w:rsidR="008840EA" w:rsidRDefault="008840EA" w:rsidP="008840EA">
      <w:pPr>
        <w:pStyle w:val="Textbody"/>
        <w:numPr>
          <w:ilvl w:val="0"/>
          <w:numId w:val="2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Приказом Министерства образования и науки Российской Федерации от 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8840EA" w:rsidRDefault="008840EA" w:rsidP="008840EA">
      <w:pPr>
        <w:pStyle w:val="Textbody"/>
        <w:numPr>
          <w:ilvl w:val="0"/>
          <w:numId w:val="2"/>
        </w:numPr>
        <w:spacing w:after="150"/>
        <w:ind w:left="0"/>
        <w:jc w:val="both"/>
        <w:rPr>
          <w:color w:val="333333"/>
        </w:rPr>
      </w:pPr>
      <w:proofErr w:type="gramStart"/>
      <w:r>
        <w:rPr>
          <w:color w:val="333333"/>
        </w:rPr>
        <w:t xml:space="preserve">Национальным проектом «Образование» (утв. Президиумом Совета при Президента РФ по стратегическому развитию и национальным проектам (протокол от 24 </w:t>
      </w:r>
      <w:r>
        <w:rPr>
          <w:color w:val="333333"/>
        </w:rPr>
        <w:lastRenderedPageBreak/>
        <w:t>декабря 2018 г. №16) – «Успех каждого ребенка», «Цифровая образовательная среда», «Молодые профессионалы», «Социальная активность».</w:t>
      </w:r>
      <w:proofErr w:type="gramEnd"/>
    </w:p>
    <w:p w:rsidR="008840EA" w:rsidRDefault="008840EA" w:rsidP="008840EA">
      <w:pPr>
        <w:pStyle w:val="Textbody"/>
        <w:spacing w:after="150"/>
        <w:jc w:val="both"/>
      </w:pPr>
    </w:p>
    <w:p w:rsidR="008840EA" w:rsidRDefault="008840EA" w:rsidP="008840EA">
      <w:pPr>
        <w:pStyle w:val="Textbody"/>
        <w:spacing w:after="150"/>
        <w:jc w:val="both"/>
      </w:pPr>
    </w:p>
    <w:p w:rsidR="008840EA" w:rsidRDefault="008840EA" w:rsidP="008840EA">
      <w:pPr>
        <w:pStyle w:val="Textbody"/>
        <w:spacing w:after="150"/>
        <w:jc w:val="both"/>
        <w:rPr>
          <w:b/>
          <w:color w:val="333333"/>
        </w:rPr>
      </w:pPr>
      <w:r>
        <w:rPr>
          <w:b/>
          <w:color w:val="333333"/>
        </w:rPr>
        <w:t>Актуальность программы</w:t>
      </w:r>
    </w:p>
    <w:p w:rsidR="008840EA" w:rsidRDefault="008840EA" w:rsidP="008840EA">
      <w:pPr>
        <w:pStyle w:val="Textbody"/>
        <w:spacing w:after="150"/>
        <w:jc w:val="both"/>
        <w:rPr>
          <w:color w:val="333333"/>
        </w:rPr>
      </w:pPr>
      <w:r>
        <w:rPr>
          <w:color w:val="333333"/>
        </w:rPr>
        <w:t>В последние годы проблема формирования экологической культуры, как части общей культуры личности ребёнка, обострилась под влиянием следующих причин:</w:t>
      </w:r>
    </w:p>
    <w:p w:rsidR="008840EA" w:rsidRDefault="008840EA" w:rsidP="008840EA">
      <w:pPr>
        <w:pStyle w:val="Textbody"/>
        <w:numPr>
          <w:ilvl w:val="0"/>
          <w:numId w:val="3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обучающиеся хотят знать об окружающем мире как можно больше, но последовательное обучение без включения учащихся в активный процесс познания природы с каждым годом снижает интерес к учёбе;</w:t>
      </w:r>
    </w:p>
    <w:p w:rsidR="008840EA" w:rsidRDefault="008840EA" w:rsidP="008840EA">
      <w:pPr>
        <w:pStyle w:val="Textbody"/>
        <w:numPr>
          <w:ilvl w:val="0"/>
          <w:numId w:val="3"/>
        </w:numPr>
        <w:spacing w:after="150"/>
        <w:ind w:left="0"/>
        <w:jc w:val="both"/>
      </w:pPr>
      <w:r>
        <w:rPr>
          <w:color w:val="333333"/>
        </w:rPr>
        <w:t>педагог ориентирован на то, чтобы передать детям определённое, строго детерминированное знание, которое тот должен усвоить. Изначально требуемое </w:t>
      </w:r>
      <w:r>
        <w:rPr>
          <w:i/>
          <w:color w:val="333333"/>
        </w:rPr>
        <w:t>взаимодействие </w:t>
      </w:r>
      <w:r>
        <w:rPr>
          <w:color w:val="333333"/>
        </w:rPr>
        <w:t>обучающегося и педагога как двух личностей отходит на второй план или вовсе теряется. Это, в конечном счёте, непременно сказывается на результате обучения: оно так и остаётся суммой знаний, не затрагивая душу ребёнка, поэтому необходимо сделать всё возможное, чтобы поддержать интерес детей к познанию окружающего мира;</w:t>
      </w:r>
    </w:p>
    <w:p w:rsidR="008840EA" w:rsidRDefault="008840EA" w:rsidP="008840EA">
      <w:pPr>
        <w:pStyle w:val="Textbody"/>
        <w:numPr>
          <w:ilvl w:val="0"/>
          <w:numId w:val="3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возникновение экологического кризиса в современном мире обусловлено, прежде всего, социально-экологическими факторами. В связи с чем, его решение не может быть осуществлено только техническими средствами. Выход состоит в повышении культурного уровня общества, в развитии системы воспитания - образования и информирования обучающегося.</w:t>
      </w:r>
    </w:p>
    <w:p w:rsidR="008840EA" w:rsidRDefault="008840EA" w:rsidP="008840EA">
      <w:pPr>
        <w:pStyle w:val="Textbody"/>
        <w:spacing w:after="150"/>
        <w:jc w:val="both"/>
        <w:rPr>
          <w:color w:val="333333"/>
        </w:rPr>
      </w:pPr>
      <w:r>
        <w:rPr>
          <w:color w:val="333333"/>
        </w:rPr>
        <w:t>Родная природа – великий учитель, могущественный источник, из которого ребёнок черпает многие знания и впечатления. Интерес к окружающим объектам неживой и особенно живой природы появляется достаточно рано, поэтому очень важно, поддержать искренний интерес ребёнка к окружающему миру и воспитать бережное отношение к природе.</w:t>
      </w:r>
    </w:p>
    <w:p w:rsidR="008840EA" w:rsidRDefault="008840EA" w:rsidP="008840EA">
      <w:pPr>
        <w:pStyle w:val="Textbody"/>
        <w:spacing w:after="150"/>
        <w:jc w:val="both"/>
        <w:rPr>
          <w:color w:val="333333"/>
        </w:rPr>
      </w:pPr>
      <w:r>
        <w:rPr>
          <w:color w:val="333333"/>
        </w:rPr>
        <w:t>Бесспорная актуальность данной программы заключается и в том, что его преподавание связано как с получением знаний и навыков в области общей и практической экологии, так и с переосмыслением мировоззренческих, культурных ориентиров обучающихся, становлением целостной личности. Ее актуальность основывается на интересе, потребностях учащихся и их родителей.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8840EA" w:rsidRDefault="008840EA" w:rsidP="008840EA">
      <w:pPr>
        <w:pStyle w:val="Textbody"/>
        <w:spacing w:after="150"/>
        <w:jc w:val="both"/>
        <w:rPr>
          <w:b/>
          <w:color w:val="333333"/>
        </w:rPr>
      </w:pPr>
      <w:r>
        <w:rPr>
          <w:b/>
          <w:color w:val="333333"/>
        </w:rPr>
        <w:t>Направленность</w:t>
      </w:r>
    </w:p>
    <w:p w:rsidR="008840EA" w:rsidRDefault="008840EA" w:rsidP="008840EA">
      <w:pPr>
        <w:pStyle w:val="Textbody"/>
        <w:spacing w:after="150"/>
        <w:jc w:val="both"/>
      </w:pPr>
      <w:r>
        <w:rPr>
          <w:color w:val="333333"/>
        </w:rPr>
        <w:t>Объединение «Юные экологи» имеет естественнонаучную направленность, которая определена особой актуальностью экологического образования в современных условиях. Программа представляет собой инструмент введения ребенка 8-10 лет в мир экологии, растений и животных на основе исследований</w:t>
      </w:r>
      <w:r>
        <w:rPr>
          <w:b/>
          <w:color w:val="333333"/>
        </w:rPr>
        <w:t>.</w:t>
      </w:r>
      <w:r>
        <w:rPr>
          <w:color w:val="333333"/>
        </w:rPr>
        <w:t xml:space="preserve"> С началом третьего тысячелетия </w:t>
      </w:r>
      <w:r>
        <w:rPr>
          <w:color w:val="333333"/>
        </w:rPr>
        <w:lastRenderedPageBreak/>
        <w:t>экологические проблемы, возникшие ранее, не только не исчезли, а продолжают углубляться. В ХХ</w:t>
      </w:r>
      <w:proofErr w:type="gramStart"/>
      <w:r>
        <w:rPr>
          <w:color w:val="333333"/>
        </w:rPr>
        <w:t>I</w:t>
      </w:r>
      <w:proofErr w:type="gramEnd"/>
      <w:r>
        <w:rPr>
          <w:color w:val="333333"/>
        </w:rPr>
        <w:t xml:space="preserve"> веке их решение приобретает характер фактора выживания человечества.</w:t>
      </w:r>
    </w:p>
    <w:p w:rsidR="008840EA" w:rsidRDefault="008840EA" w:rsidP="008840EA">
      <w:pPr>
        <w:pStyle w:val="Textbody"/>
        <w:spacing w:after="150"/>
        <w:jc w:val="both"/>
        <w:rPr>
          <w:color w:val="333333"/>
        </w:rPr>
      </w:pPr>
      <w:r>
        <w:rPr>
          <w:color w:val="333333"/>
        </w:rPr>
        <w:t>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Дети учатся наблюдать за изменениями, происходящими в природе и делать выводы.</w:t>
      </w:r>
    </w:p>
    <w:p w:rsidR="008840EA" w:rsidRDefault="008840EA" w:rsidP="008840EA">
      <w:pPr>
        <w:pStyle w:val="Textbody"/>
        <w:spacing w:after="150"/>
        <w:jc w:val="both"/>
        <w:rPr>
          <w:b/>
          <w:color w:val="333333"/>
        </w:rPr>
      </w:pPr>
      <w:r>
        <w:rPr>
          <w:b/>
          <w:color w:val="333333"/>
        </w:rPr>
        <w:t>Особенности программы</w:t>
      </w:r>
    </w:p>
    <w:p w:rsidR="008840EA" w:rsidRDefault="008840EA" w:rsidP="008840EA">
      <w:pPr>
        <w:pStyle w:val="Textbody"/>
        <w:spacing w:after="150"/>
        <w:jc w:val="both"/>
        <w:rPr>
          <w:color w:val="333333"/>
        </w:rPr>
      </w:pPr>
      <w:r>
        <w:rPr>
          <w:color w:val="333333"/>
        </w:rPr>
        <w:t>Особенностью данной программы является реализация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8840EA" w:rsidRDefault="008840EA" w:rsidP="008840EA">
      <w:pPr>
        <w:pStyle w:val="Textbody"/>
        <w:numPr>
          <w:ilvl w:val="0"/>
          <w:numId w:val="4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непрерывность дополнительного образования как механизма полноты и целостности образования в целом;</w:t>
      </w:r>
    </w:p>
    <w:p w:rsidR="008840EA" w:rsidRDefault="008840EA" w:rsidP="008840EA">
      <w:pPr>
        <w:pStyle w:val="Textbody"/>
        <w:numPr>
          <w:ilvl w:val="0"/>
          <w:numId w:val="4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8840EA" w:rsidRDefault="008840EA" w:rsidP="008840EA">
      <w:pPr>
        <w:pStyle w:val="Textbody"/>
        <w:numPr>
          <w:ilvl w:val="0"/>
          <w:numId w:val="4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системность организации учебно-воспитательного процесса;</w:t>
      </w:r>
    </w:p>
    <w:p w:rsidR="008840EA" w:rsidRDefault="008840EA" w:rsidP="008840EA">
      <w:pPr>
        <w:pStyle w:val="Textbody"/>
        <w:numPr>
          <w:ilvl w:val="0"/>
          <w:numId w:val="4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раскрытие способностей и поддержка одаренности детей.</w:t>
      </w:r>
    </w:p>
    <w:p w:rsidR="008840EA" w:rsidRDefault="008840EA" w:rsidP="008840EA">
      <w:pPr>
        <w:pStyle w:val="Textbody"/>
        <w:spacing w:after="150"/>
        <w:jc w:val="both"/>
        <w:rPr>
          <w:color w:val="333333"/>
        </w:rPr>
      </w:pPr>
      <w:r>
        <w:rPr>
          <w:color w:val="333333"/>
        </w:rPr>
        <w:t>Чтобы преодолеть духовное отчуждение от жизни земной природы детям необходимо научиться воспринимать и ценить прекрасное в природе, в людях, творениях рук человеческих.</w:t>
      </w:r>
    </w:p>
    <w:p w:rsidR="008840EA" w:rsidRDefault="008840EA" w:rsidP="008840EA">
      <w:pPr>
        <w:pStyle w:val="Textbody"/>
        <w:spacing w:after="150"/>
        <w:jc w:val="both"/>
        <w:rPr>
          <w:b/>
          <w:color w:val="333333"/>
        </w:rPr>
      </w:pPr>
      <w:r>
        <w:rPr>
          <w:b/>
          <w:color w:val="333333"/>
        </w:rPr>
        <w:t>Новизна</w:t>
      </w:r>
    </w:p>
    <w:p w:rsidR="008840EA" w:rsidRDefault="008840EA" w:rsidP="008840EA">
      <w:pPr>
        <w:pStyle w:val="Textbody"/>
        <w:spacing w:after="150"/>
        <w:jc w:val="both"/>
        <w:rPr>
          <w:color w:val="333333"/>
        </w:rPr>
      </w:pPr>
      <w:r>
        <w:rPr>
          <w:color w:val="333333"/>
        </w:rPr>
        <w:t>Занимаясь в объединении, дети обогащают свой запас знаний новыми знаниями о природных явлениях. Это воспитывает у них любознательность, бережное отношение к природе, желание знать больше. При изучении тем, предусмотренных объединением, развивается мышление образное и конкретное; зрительная и слуховая память; речь, внимание, восприятие.</w:t>
      </w:r>
    </w:p>
    <w:p w:rsidR="008840EA" w:rsidRDefault="008840EA" w:rsidP="008840EA">
      <w:pPr>
        <w:pStyle w:val="Textbody"/>
        <w:spacing w:after="150"/>
        <w:jc w:val="both"/>
        <w:rPr>
          <w:b/>
          <w:color w:val="333333"/>
        </w:rPr>
      </w:pPr>
      <w:r>
        <w:rPr>
          <w:b/>
          <w:color w:val="333333"/>
        </w:rPr>
        <w:t>Педагогическая целесообразность</w:t>
      </w:r>
    </w:p>
    <w:p w:rsidR="008840EA" w:rsidRDefault="008840EA" w:rsidP="008840EA">
      <w:pPr>
        <w:pStyle w:val="Textbody"/>
        <w:spacing w:after="150"/>
        <w:jc w:val="both"/>
        <w:rPr>
          <w:color w:val="333333"/>
        </w:rPr>
      </w:pPr>
      <w:r>
        <w:rPr>
          <w:color w:val="333333"/>
        </w:rPr>
        <w:t>Не каждый из них станет защитником природы, но каждый в состоянии научиться понимать истинную красоту и пользу природы, которая преображает душу, делает ее доброй, отзывчивой, возвышенной и творческой.</w:t>
      </w:r>
    </w:p>
    <w:p w:rsidR="008840EA" w:rsidRDefault="008840EA" w:rsidP="008840EA">
      <w:pPr>
        <w:pStyle w:val="Textbody"/>
        <w:spacing w:after="150"/>
        <w:jc w:val="both"/>
        <w:rPr>
          <w:color w:val="333333"/>
        </w:rPr>
      </w:pPr>
      <w:r>
        <w:rPr>
          <w:color w:val="333333"/>
        </w:rPr>
        <w:t>Программа основана на развитии интереса к познаниям в экологии, потребности в изучении живой и неживой природы, любознательности, смекалки, сообразительности детей, развитии логического мышления детей. У детей развиваются личностные качества, такие как терпение, трудолюбие, самостоятельность, любовь к природе, сострадание, наблюдательность.</w:t>
      </w:r>
    </w:p>
    <w:p w:rsidR="008840EA" w:rsidRDefault="008840EA" w:rsidP="008840EA">
      <w:pPr>
        <w:pStyle w:val="Textbody"/>
        <w:spacing w:after="150"/>
        <w:jc w:val="both"/>
        <w:rPr>
          <w:color w:val="333333"/>
        </w:rPr>
      </w:pPr>
      <w:r>
        <w:rPr>
          <w:color w:val="333333"/>
        </w:rPr>
        <w:t xml:space="preserve">Невозможно добиться высоких результатов, не приложив трудолюбия, терпения. Наблюдая за растениями или животными, ухаживая за ними, учащиеся радуются своим успехам, испытывая восторг и чувство собственного достоинства за то, что они </w:t>
      </w:r>
      <w:proofErr w:type="gramStart"/>
      <w:r>
        <w:rPr>
          <w:color w:val="333333"/>
        </w:rPr>
        <w:t>помогли</w:t>
      </w:r>
      <w:proofErr w:type="gramEnd"/>
      <w:r>
        <w:rPr>
          <w:color w:val="333333"/>
        </w:rPr>
        <w:t xml:space="preserve"> </w:t>
      </w:r>
      <w:r>
        <w:rPr>
          <w:color w:val="333333"/>
        </w:rPr>
        <w:lastRenderedPageBreak/>
        <w:t>сохранить погибающее растение, или не дали умереть птицам в зимний период времени. Конкретный результат вызывает чувство радости, удовлетворения. Задача педагога – в доступной форме дать начальные знания основ экологии, раскрыть интеллектуальные возможности ребенка.</w:t>
      </w:r>
    </w:p>
    <w:p w:rsidR="008840EA" w:rsidRDefault="008840EA" w:rsidP="008840EA">
      <w:pPr>
        <w:pStyle w:val="Textbody"/>
        <w:spacing w:after="150"/>
        <w:jc w:val="both"/>
        <w:rPr>
          <w:color w:val="333333"/>
        </w:rPr>
      </w:pPr>
      <w:r>
        <w:rPr>
          <w:color w:val="333333"/>
        </w:rPr>
        <w:t>Предлагаемые в программе виды деятельности являются целесообразными для детей 7-11 лет, так как учтены психологические особенности их возраста, уровень умений и навыков учащихся, а содержание отображает познавательный интерес данного возраста.</w:t>
      </w:r>
    </w:p>
    <w:p w:rsidR="008840EA" w:rsidRDefault="008840EA" w:rsidP="008840EA">
      <w:pPr>
        <w:pStyle w:val="Textbody"/>
        <w:spacing w:after="150"/>
        <w:jc w:val="both"/>
        <w:rPr>
          <w:color w:val="333333"/>
        </w:rPr>
      </w:pPr>
      <w:r>
        <w:rPr>
          <w:color w:val="333333"/>
        </w:rPr>
        <w:t>Не каждый из них станет защитником природы, но каждый в состоянии научиться понимать истинную красоту и пользу природы, которая преображает душу, делает ее доброй, отзывчивой, возвышенной и творческой.</w:t>
      </w:r>
    </w:p>
    <w:p w:rsidR="008840EA" w:rsidRDefault="008840EA" w:rsidP="008840EA">
      <w:pPr>
        <w:pStyle w:val="Textbody"/>
        <w:spacing w:after="150"/>
        <w:jc w:val="both"/>
        <w:rPr>
          <w:b/>
          <w:color w:val="333333"/>
        </w:rPr>
      </w:pPr>
      <w:r>
        <w:rPr>
          <w:b/>
          <w:color w:val="333333"/>
        </w:rPr>
        <w:t>Отличительные особенности</w:t>
      </w:r>
    </w:p>
    <w:p w:rsidR="008840EA" w:rsidRDefault="008840EA" w:rsidP="008840EA">
      <w:pPr>
        <w:pStyle w:val="Textbody"/>
        <w:spacing w:after="150"/>
        <w:jc w:val="both"/>
        <w:rPr>
          <w:color w:val="333333"/>
        </w:rPr>
      </w:pPr>
      <w:r>
        <w:rPr>
          <w:color w:val="333333"/>
        </w:rPr>
        <w:t xml:space="preserve">Программа предполагает экскурсии в природу, во время прогулки ребята невольно обращают внимание на разнообразие растений и животных, а также природный материал, который они собирают. </w:t>
      </w:r>
      <w:proofErr w:type="gramStart"/>
      <w:r>
        <w:rPr>
          <w:color w:val="333333"/>
        </w:rPr>
        <w:t>В связи с этим в программу включены занятия по работе с природным материалом</w:t>
      </w:r>
      <w:proofErr w:type="gramEnd"/>
      <w:r>
        <w:rPr>
          <w:color w:val="333333"/>
        </w:rPr>
        <w:t>, которые направлены на развитие творческого потенциала ребенка, сближение детей с родной природой, воспитание бережного, заботливого отношения к ней и формирование трудовых навыков при работе с природным материалом. Создание педагогом условий для активной самореализации, креативности учащихся. Интеграция занятий. Работа с родителями, сотрудничество с социумом.</w:t>
      </w:r>
    </w:p>
    <w:p w:rsidR="008840EA" w:rsidRDefault="008840EA" w:rsidP="008840EA">
      <w:pPr>
        <w:pStyle w:val="Textbody"/>
        <w:spacing w:after="150"/>
        <w:jc w:val="both"/>
        <w:rPr>
          <w:color w:val="333333"/>
        </w:rPr>
      </w:pPr>
      <w:r>
        <w:rPr>
          <w:color w:val="333333"/>
        </w:rPr>
        <w:t>Программа «Юные экологи» знакомит детей с элементами таких наук как астрономия, биология, зоология, география, что расширяет кругозор детей и отражает практическое применение знаний в других областях.</w:t>
      </w:r>
    </w:p>
    <w:p w:rsidR="008840EA" w:rsidRPr="006412FE" w:rsidRDefault="008840EA" w:rsidP="008840EA">
      <w:pPr>
        <w:pStyle w:val="Textbody"/>
        <w:spacing w:after="150"/>
        <w:jc w:val="both"/>
        <w:rPr>
          <w:color w:val="333333"/>
        </w:rPr>
      </w:pPr>
      <w:r>
        <w:rPr>
          <w:color w:val="333333"/>
        </w:rPr>
        <w:t>Авторскими находками данной программы являются: система учебно-тематического планирования, использование авторских игровых технологий в системе введения в мир природы, содержание программы опирается на занятия, разработанные автором.</w:t>
      </w:r>
    </w:p>
    <w:p w:rsidR="008840EA" w:rsidRDefault="008840EA" w:rsidP="008840EA">
      <w:pPr>
        <w:pStyle w:val="Textbody"/>
        <w:spacing w:after="150"/>
        <w:jc w:val="both"/>
        <w:rPr>
          <w:b/>
          <w:color w:val="333333"/>
        </w:rPr>
      </w:pPr>
      <w:r>
        <w:rPr>
          <w:b/>
          <w:color w:val="333333"/>
        </w:rPr>
        <w:t>Адресат программы:</w:t>
      </w:r>
    </w:p>
    <w:p w:rsidR="008840EA" w:rsidRDefault="008840EA" w:rsidP="008840EA">
      <w:pPr>
        <w:pStyle w:val="Textbody"/>
        <w:spacing w:after="150"/>
        <w:jc w:val="both"/>
        <w:rPr>
          <w:color w:val="333333"/>
        </w:rPr>
      </w:pPr>
      <w:r>
        <w:rPr>
          <w:color w:val="333333"/>
        </w:rPr>
        <w:t>Прог</w:t>
      </w:r>
      <w:r w:rsidR="00002D18">
        <w:rPr>
          <w:color w:val="333333"/>
        </w:rPr>
        <w:t>рамма</w:t>
      </w:r>
      <w:r w:rsidR="006412FE">
        <w:rPr>
          <w:color w:val="333333"/>
        </w:rPr>
        <w:t xml:space="preserve"> разработана для учащихся 8</w:t>
      </w:r>
      <w:r w:rsidR="00002D18">
        <w:rPr>
          <w:color w:val="333333"/>
        </w:rPr>
        <w:t>-12</w:t>
      </w:r>
      <w:r>
        <w:rPr>
          <w:color w:val="333333"/>
        </w:rPr>
        <w:t>лет.</w:t>
      </w:r>
    </w:p>
    <w:p w:rsidR="008840EA" w:rsidRDefault="008840EA" w:rsidP="008840EA">
      <w:pPr>
        <w:pStyle w:val="Textbody"/>
        <w:spacing w:after="150"/>
        <w:jc w:val="both"/>
        <w:rPr>
          <w:color w:val="333333"/>
        </w:rPr>
      </w:pPr>
      <w:r>
        <w:rPr>
          <w:color w:val="333333"/>
        </w:rPr>
        <w:t>      В  данный период в организме ребенка происходит физиологический сдвиг (резкий скачок, сопровождаемый бурным ростом тела и внутренних органов). Это в свою очередь приводит к повышению утомляемости,  ранимости ребенка. Во время занятий детей нельзя торопить и подгонять, тем  самым, показывая им, что они не умеют работать. Ребенок может замкнуться в себе, потерять интерес к занятиям.</w:t>
      </w:r>
    </w:p>
    <w:p w:rsidR="008840EA" w:rsidRDefault="008840EA" w:rsidP="008840EA">
      <w:pPr>
        <w:pStyle w:val="Textbody"/>
        <w:spacing w:after="150"/>
        <w:jc w:val="both"/>
        <w:rPr>
          <w:color w:val="333333"/>
        </w:rPr>
      </w:pPr>
      <w:r>
        <w:rPr>
          <w:color w:val="333333"/>
        </w:rPr>
        <w:t>      Параллельно с учебной деятельностью ребенок вливается в новый коллектив, включается в процесс межличностного взаимодействия со сверстниками и педагогом. Младшие школьники активно овладевают навыками общения. В этот период происходит установление дружеских контактов, приобретение навыков взаимодействия со сверстниками. Дети в основном спокойны, они доверчиво и открыто относятся к взрослым, признают их авторитет, ждут от них помощи и поддержки.</w:t>
      </w:r>
    </w:p>
    <w:p w:rsidR="008840EA" w:rsidRDefault="008840EA" w:rsidP="008840EA">
      <w:pPr>
        <w:pStyle w:val="Textbody"/>
        <w:spacing w:after="150"/>
        <w:jc w:val="both"/>
        <w:rPr>
          <w:b/>
          <w:color w:val="333333"/>
        </w:rPr>
      </w:pPr>
      <w:r>
        <w:rPr>
          <w:b/>
          <w:color w:val="333333"/>
        </w:rPr>
        <w:t>Уровень освоения программы</w:t>
      </w:r>
    </w:p>
    <w:p w:rsidR="008840EA" w:rsidRDefault="001F5D9A" w:rsidP="008840EA">
      <w:pPr>
        <w:pStyle w:val="Textbody"/>
        <w:spacing w:after="150"/>
        <w:jc w:val="both"/>
      </w:pPr>
      <w:r>
        <w:rPr>
          <w:color w:val="333333"/>
        </w:rPr>
        <w:t>3</w:t>
      </w:r>
      <w:r w:rsidR="003D74DC">
        <w:rPr>
          <w:color w:val="333333"/>
        </w:rPr>
        <w:t xml:space="preserve"> </w:t>
      </w:r>
      <w:r w:rsidR="008840EA">
        <w:rPr>
          <w:color w:val="333333"/>
        </w:rPr>
        <w:t>недели обучения - </w:t>
      </w:r>
      <w:proofErr w:type="gramStart"/>
      <w:r w:rsidR="008840EA">
        <w:rPr>
          <w:b/>
          <w:color w:val="333333"/>
        </w:rPr>
        <w:t>ознакомительный</w:t>
      </w:r>
      <w:proofErr w:type="gramEnd"/>
      <w:r w:rsidR="008840EA">
        <w:rPr>
          <w:b/>
          <w:color w:val="333333"/>
        </w:rPr>
        <w:t>. Форма: очная.</w:t>
      </w:r>
    </w:p>
    <w:p w:rsidR="008840EA" w:rsidRDefault="008840EA" w:rsidP="008840EA">
      <w:pPr>
        <w:pStyle w:val="Textbody"/>
        <w:spacing w:after="150"/>
        <w:jc w:val="both"/>
        <w:rPr>
          <w:b/>
          <w:color w:val="333333"/>
        </w:rPr>
      </w:pPr>
      <w:r>
        <w:rPr>
          <w:b/>
          <w:color w:val="333333"/>
        </w:rPr>
        <w:lastRenderedPageBreak/>
        <w:t>Срок реализации программы</w:t>
      </w:r>
    </w:p>
    <w:p w:rsidR="008840EA" w:rsidRDefault="008840EA" w:rsidP="008840EA">
      <w:pPr>
        <w:pStyle w:val="Textbody"/>
        <w:spacing w:after="150"/>
        <w:jc w:val="both"/>
        <w:rPr>
          <w:color w:val="333333"/>
        </w:rPr>
      </w:pPr>
      <w:r>
        <w:rPr>
          <w:color w:val="333333"/>
        </w:rPr>
        <w:t>срок реализации</w:t>
      </w:r>
      <w:r w:rsidR="001F5D9A">
        <w:rPr>
          <w:color w:val="333333"/>
        </w:rPr>
        <w:t xml:space="preserve"> – 12</w:t>
      </w:r>
      <w:r w:rsidR="003D74DC">
        <w:rPr>
          <w:color w:val="333333"/>
        </w:rPr>
        <w:t xml:space="preserve"> </w:t>
      </w:r>
      <w:r>
        <w:rPr>
          <w:color w:val="333333"/>
        </w:rPr>
        <w:t>часов.</w:t>
      </w:r>
    </w:p>
    <w:p w:rsidR="008840EA" w:rsidRDefault="008840EA" w:rsidP="008840EA">
      <w:pPr>
        <w:pStyle w:val="Textbody"/>
        <w:spacing w:after="150"/>
        <w:jc w:val="both"/>
        <w:rPr>
          <w:b/>
          <w:color w:val="333333"/>
        </w:rPr>
      </w:pPr>
      <w:r>
        <w:rPr>
          <w:b/>
          <w:color w:val="333333"/>
        </w:rPr>
        <w:t>Режим занятий</w:t>
      </w:r>
    </w:p>
    <w:p w:rsidR="008840EA" w:rsidRDefault="008840EA" w:rsidP="008840EA">
      <w:pPr>
        <w:pStyle w:val="Textbody"/>
        <w:spacing w:after="150"/>
        <w:jc w:val="both"/>
        <w:rPr>
          <w:color w:val="333333"/>
        </w:rPr>
      </w:pPr>
      <w:r>
        <w:rPr>
          <w:color w:val="333333"/>
        </w:rPr>
        <w:t>Обучение  –</w:t>
      </w:r>
      <w:r w:rsidR="001F5D9A">
        <w:rPr>
          <w:color w:val="333333"/>
        </w:rPr>
        <w:t xml:space="preserve"> 2 занятия в неделю по 2 часа (3</w:t>
      </w:r>
      <w:r>
        <w:rPr>
          <w:color w:val="333333"/>
        </w:rPr>
        <w:t xml:space="preserve"> недели).</w:t>
      </w:r>
    </w:p>
    <w:p w:rsidR="008840EA" w:rsidRDefault="008840EA" w:rsidP="008840EA">
      <w:pPr>
        <w:pStyle w:val="Textbody"/>
        <w:spacing w:after="150"/>
        <w:jc w:val="both"/>
      </w:pPr>
      <w:proofErr w:type="gramStart"/>
      <w:r>
        <w:rPr>
          <w:b/>
          <w:color w:val="333333"/>
        </w:rPr>
        <w:t>(</w:t>
      </w:r>
      <w:r>
        <w:rPr>
          <w:color w:val="333333"/>
        </w:rPr>
        <w:t>Занятия проводятся как в учебном кабинете, так и на местности 2 раза в неделю – 2 часа, 4 часа в неделю.</w:t>
      </w:r>
      <w:proofErr w:type="gramEnd"/>
      <w:r>
        <w:rPr>
          <w:color w:val="333333"/>
        </w:rPr>
        <w:t xml:space="preserve"> Пр</w:t>
      </w:r>
      <w:r w:rsidR="001F5D9A">
        <w:rPr>
          <w:color w:val="333333"/>
        </w:rPr>
        <w:t>одолжительность учебного часа 40</w:t>
      </w:r>
      <w:r>
        <w:rPr>
          <w:color w:val="333333"/>
        </w:rPr>
        <w:t xml:space="preserve"> минут и 10 минут времени на отдых, </w:t>
      </w:r>
      <w:proofErr w:type="spellStart"/>
      <w:r>
        <w:rPr>
          <w:color w:val="333333"/>
        </w:rPr>
        <w:t>физ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инутки</w:t>
      </w:r>
      <w:proofErr w:type="spellEnd"/>
      <w:r>
        <w:rPr>
          <w:color w:val="333333"/>
        </w:rPr>
        <w:t>, релаксацию.)</w:t>
      </w:r>
    </w:p>
    <w:p w:rsidR="008840EA" w:rsidRDefault="008840EA" w:rsidP="008840EA">
      <w:pPr>
        <w:pStyle w:val="Textbody"/>
        <w:spacing w:after="150"/>
        <w:jc w:val="both"/>
      </w:pPr>
    </w:p>
    <w:p w:rsidR="008840EA" w:rsidRDefault="008840EA" w:rsidP="008840EA">
      <w:pPr>
        <w:pStyle w:val="Textbody"/>
        <w:spacing w:after="150"/>
        <w:jc w:val="both"/>
        <w:rPr>
          <w:b/>
          <w:color w:val="333333"/>
        </w:rPr>
      </w:pPr>
      <w:r>
        <w:rPr>
          <w:b/>
          <w:color w:val="333333"/>
        </w:rPr>
        <w:t>Цель и задачи программы</w:t>
      </w:r>
    </w:p>
    <w:p w:rsidR="008840EA" w:rsidRDefault="008840EA" w:rsidP="008840EA">
      <w:pPr>
        <w:pStyle w:val="Textbody"/>
        <w:spacing w:after="150"/>
        <w:jc w:val="both"/>
      </w:pPr>
      <w:r>
        <w:rPr>
          <w:b/>
          <w:color w:val="333333"/>
        </w:rPr>
        <w:t>Цель: </w:t>
      </w:r>
      <w:r>
        <w:rPr>
          <w:color w:val="333333"/>
        </w:rPr>
        <w:t>формирование экологического сознания, основанного на чувстве сопричастности и ответственности по отношению к окружающему миру.</w:t>
      </w:r>
    </w:p>
    <w:p w:rsidR="008840EA" w:rsidRDefault="008840EA" w:rsidP="008840EA">
      <w:pPr>
        <w:pStyle w:val="Textbody"/>
        <w:spacing w:after="150"/>
        <w:jc w:val="both"/>
        <w:rPr>
          <w:b/>
          <w:color w:val="333333"/>
        </w:rPr>
      </w:pPr>
      <w:r>
        <w:rPr>
          <w:b/>
          <w:color w:val="333333"/>
        </w:rPr>
        <w:t>Задачи:</w:t>
      </w:r>
    </w:p>
    <w:p w:rsidR="008840EA" w:rsidRDefault="008840EA" w:rsidP="008840EA">
      <w:pPr>
        <w:pStyle w:val="Textbody"/>
        <w:numPr>
          <w:ilvl w:val="0"/>
          <w:numId w:val="5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формирование экологической культуры учащихся;</w:t>
      </w:r>
    </w:p>
    <w:p w:rsidR="008840EA" w:rsidRDefault="008840EA" w:rsidP="008840EA">
      <w:pPr>
        <w:pStyle w:val="Textbody"/>
        <w:numPr>
          <w:ilvl w:val="0"/>
          <w:numId w:val="1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формирование патриотизма и гражданственности, воспитание любви к родному краю;</w:t>
      </w:r>
      <w:r>
        <w:rPr>
          <w:color w:val="333333"/>
        </w:rPr>
        <w:t></w:t>
      </w:r>
    </w:p>
    <w:p w:rsidR="008840EA" w:rsidRDefault="008840EA" w:rsidP="008840EA">
      <w:pPr>
        <w:pStyle w:val="Textbody"/>
        <w:numPr>
          <w:ilvl w:val="0"/>
          <w:numId w:val="1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формирование осознанного и уважительного отношения к природе, окружающей среде;</w:t>
      </w:r>
    </w:p>
    <w:p w:rsidR="008840EA" w:rsidRDefault="008840EA" w:rsidP="008840EA">
      <w:pPr>
        <w:pStyle w:val="Textbody"/>
        <w:numPr>
          <w:ilvl w:val="0"/>
          <w:numId w:val="1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8840EA" w:rsidRDefault="008840EA" w:rsidP="008840EA">
      <w:pPr>
        <w:pStyle w:val="Textbody"/>
        <w:numPr>
          <w:ilvl w:val="0"/>
          <w:numId w:val="1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элементарный опыт природоохранительной деятельности;</w:t>
      </w:r>
    </w:p>
    <w:p w:rsidR="008840EA" w:rsidRDefault="008840EA" w:rsidP="008840EA">
      <w:pPr>
        <w:pStyle w:val="Textbody"/>
        <w:spacing w:after="150"/>
        <w:jc w:val="both"/>
        <w:rPr>
          <w:b/>
          <w:color w:val="333333"/>
        </w:rPr>
      </w:pPr>
      <w:r>
        <w:rPr>
          <w:b/>
          <w:color w:val="333333"/>
        </w:rPr>
        <w:t>Виды занятий:</w:t>
      </w:r>
    </w:p>
    <w:p w:rsidR="008840EA" w:rsidRDefault="008840EA" w:rsidP="008840EA">
      <w:pPr>
        <w:pStyle w:val="Textbody"/>
        <w:spacing w:after="150"/>
        <w:jc w:val="both"/>
        <w:rPr>
          <w:color w:val="333333"/>
        </w:rPr>
      </w:pPr>
      <w:r>
        <w:rPr>
          <w:color w:val="333333"/>
        </w:rPr>
        <w:t>Теоретические, практические, комбинированные занятия, творческие мастерские, экскурсии.</w:t>
      </w:r>
    </w:p>
    <w:p w:rsidR="008840EA" w:rsidRDefault="008840EA" w:rsidP="008840EA">
      <w:pPr>
        <w:pStyle w:val="Textbody"/>
        <w:spacing w:after="150"/>
        <w:jc w:val="both"/>
      </w:pPr>
    </w:p>
    <w:p w:rsidR="008840EA" w:rsidRDefault="008840EA" w:rsidP="008840EA">
      <w:pPr>
        <w:pStyle w:val="Textbody"/>
        <w:spacing w:after="150"/>
      </w:pPr>
      <w:r>
        <w:rPr>
          <w:rStyle w:val="StrongEmphasis"/>
          <w:color w:val="333333"/>
        </w:rPr>
        <w:t>Формы работы, используемые на занятиях:</w:t>
      </w:r>
      <w:r>
        <w:rPr>
          <w:color w:val="333333"/>
        </w:rPr>
        <w:br/>
        <w:t>- лекция;</w:t>
      </w:r>
      <w:r>
        <w:rPr>
          <w:color w:val="333333"/>
        </w:rPr>
        <w:br/>
        <w:t>- беседа;</w:t>
      </w:r>
      <w:r>
        <w:rPr>
          <w:color w:val="333333"/>
        </w:rPr>
        <w:br/>
        <w:t>- практика;</w:t>
      </w:r>
      <w:r>
        <w:rPr>
          <w:color w:val="333333"/>
        </w:rPr>
        <w:br/>
        <w:t>- творческая работа;</w:t>
      </w:r>
      <w:r>
        <w:rPr>
          <w:color w:val="333333"/>
        </w:rPr>
        <w:br/>
      </w:r>
    </w:p>
    <w:p w:rsidR="008840EA" w:rsidRDefault="008840EA" w:rsidP="008840EA">
      <w:pPr>
        <w:pStyle w:val="Textbody"/>
        <w:spacing w:after="150"/>
        <w:jc w:val="both"/>
      </w:pPr>
    </w:p>
    <w:p w:rsidR="008840EA" w:rsidRDefault="008840EA" w:rsidP="008840EA">
      <w:pPr>
        <w:pStyle w:val="Textbody"/>
        <w:spacing w:after="150"/>
        <w:jc w:val="both"/>
        <w:rPr>
          <w:b/>
          <w:color w:val="333333"/>
        </w:rPr>
      </w:pPr>
      <w:r>
        <w:rPr>
          <w:b/>
          <w:color w:val="333333"/>
        </w:rPr>
        <w:t>Ожидаемые результаты</w:t>
      </w:r>
    </w:p>
    <w:p w:rsidR="008840EA" w:rsidRDefault="008840EA" w:rsidP="008840EA">
      <w:pPr>
        <w:pStyle w:val="Textbody"/>
        <w:spacing w:after="150"/>
        <w:jc w:val="both"/>
      </w:pPr>
      <w:r>
        <w:rPr>
          <w:i/>
          <w:color w:val="333333"/>
        </w:rPr>
        <w:t>Результаты</w:t>
      </w:r>
      <w:r>
        <w:rPr>
          <w:color w:val="333333"/>
        </w:rPr>
        <w:t> изучения программы представлены следующим образом:</w:t>
      </w:r>
    </w:p>
    <w:p w:rsidR="008840EA" w:rsidRDefault="008840EA" w:rsidP="008840EA">
      <w:pPr>
        <w:pStyle w:val="Textbody"/>
        <w:spacing w:after="150"/>
        <w:jc w:val="both"/>
        <w:rPr>
          <w:color w:val="333333"/>
        </w:rPr>
      </w:pPr>
      <w:r>
        <w:rPr>
          <w:color w:val="333333"/>
        </w:rPr>
        <w:t>предметные;</w:t>
      </w:r>
    </w:p>
    <w:p w:rsidR="008840EA" w:rsidRDefault="008840EA" w:rsidP="008840EA">
      <w:pPr>
        <w:pStyle w:val="Textbody"/>
        <w:spacing w:after="150"/>
        <w:jc w:val="both"/>
        <w:rPr>
          <w:color w:val="333333"/>
        </w:rPr>
      </w:pPr>
      <w:proofErr w:type="spellStart"/>
      <w:r>
        <w:rPr>
          <w:color w:val="333333"/>
        </w:rPr>
        <w:t>метапредметные</w:t>
      </w:r>
      <w:proofErr w:type="spellEnd"/>
      <w:r>
        <w:rPr>
          <w:color w:val="333333"/>
        </w:rPr>
        <w:t>;</w:t>
      </w:r>
    </w:p>
    <w:p w:rsidR="008840EA" w:rsidRDefault="008840EA" w:rsidP="008840EA">
      <w:pPr>
        <w:pStyle w:val="Textbody"/>
        <w:spacing w:after="150"/>
        <w:jc w:val="both"/>
        <w:rPr>
          <w:color w:val="333333"/>
        </w:rPr>
      </w:pPr>
      <w:r>
        <w:rPr>
          <w:color w:val="333333"/>
        </w:rPr>
        <w:lastRenderedPageBreak/>
        <w:t>личностные.</w:t>
      </w:r>
    </w:p>
    <w:p w:rsidR="008840EA" w:rsidRDefault="008840EA" w:rsidP="008840EA">
      <w:pPr>
        <w:pStyle w:val="Textbody"/>
        <w:spacing w:after="150"/>
        <w:jc w:val="both"/>
      </w:pPr>
      <w:r>
        <w:rPr>
          <w:i/>
          <w:color w:val="333333"/>
        </w:rPr>
        <w:t>Личностными результатами</w:t>
      </w:r>
      <w:r>
        <w:rPr>
          <w:color w:val="333333"/>
        </w:rPr>
        <w:t> являются:</w:t>
      </w:r>
    </w:p>
    <w:p w:rsidR="008840EA" w:rsidRDefault="008840EA" w:rsidP="008840EA">
      <w:pPr>
        <w:pStyle w:val="Textbody"/>
        <w:numPr>
          <w:ilvl w:val="0"/>
          <w:numId w:val="6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интерес к познанию мира природы;</w:t>
      </w:r>
    </w:p>
    <w:p w:rsidR="008840EA" w:rsidRDefault="008840EA" w:rsidP="008840EA">
      <w:pPr>
        <w:pStyle w:val="Textbody"/>
        <w:numPr>
          <w:ilvl w:val="0"/>
          <w:numId w:val="6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потребность к осуществлению экологически сообразных поступков;</w:t>
      </w:r>
    </w:p>
    <w:p w:rsidR="008840EA" w:rsidRDefault="008840EA" w:rsidP="008840EA">
      <w:pPr>
        <w:pStyle w:val="Textbody"/>
        <w:numPr>
          <w:ilvl w:val="0"/>
          <w:numId w:val="6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преобладание мотивации гармоничного взаимодействия с природой с точки зрения экологической допустимости;</w:t>
      </w:r>
    </w:p>
    <w:p w:rsidR="008840EA" w:rsidRDefault="008840EA" w:rsidP="008840EA">
      <w:pPr>
        <w:pStyle w:val="Textbody"/>
        <w:numPr>
          <w:ilvl w:val="0"/>
          <w:numId w:val="7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установка на безопасный здоровый образ жизни.</w:t>
      </w:r>
    </w:p>
    <w:p w:rsidR="008840EA" w:rsidRDefault="008840EA" w:rsidP="008840EA">
      <w:pPr>
        <w:pStyle w:val="Textbody"/>
        <w:spacing w:after="150"/>
        <w:jc w:val="both"/>
      </w:pPr>
      <w:proofErr w:type="spellStart"/>
      <w:r>
        <w:rPr>
          <w:i/>
          <w:color w:val="333333"/>
        </w:rPr>
        <w:t>Метапредметными</w:t>
      </w:r>
      <w:proofErr w:type="spellEnd"/>
      <w:r>
        <w:rPr>
          <w:i/>
          <w:color w:val="333333"/>
        </w:rPr>
        <w:t xml:space="preserve"> результатами</w:t>
      </w:r>
      <w:r>
        <w:rPr>
          <w:color w:val="333333"/>
        </w:rPr>
        <w:t> являются:</w:t>
      </w:r>
    </w:p>
    <w:p w:rsidR="008840EA" w:rsidRDefault="008840EA" w:rsidP="008840EA">
      <w:pPr>
        <w:pStyle w:val="Textbody"/>
        <w:numPr>
          <w:ilvl w:val="0"/>
          <w:numId w:val="8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8840EA" w:rsidRDefault="008840EA" w:rsidP="008840EA">
      <w:pPr>
        <w:pStyle w:val="Textbody"/>
        <w:numPr>
          <w:ilvl w:val="0"/>
          <w:numId w:val="8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способность осуществлять информационный поиск для выполнения учебных задач;</w:t>
      </w:r>
    </w:p>
    <w:p w:rsidR="008840EA" w:rsidRDefault="008840EA" w:rsidP="008840EA">
      <w:pPr>
        <w:pStyle w:val="Textbody"/>
        <w:spacing w:after="150"/>
        <w:jc w:val="both"/>
      </w:pPr>
      <w:r>
        <w:rPr>
          <w:i/>
          <w:color w:val="333333"/>
        </w:rPr>
        <w:t>Предметными результатами</w:t>
      </w:r>
      <w:r>
        <w:rPr>
          <w:color w:val="333333"/>
        </w:rPr>
        <w:t> являются:</w:t>
      </w:r>
    </w:p>
    <w:p w:rsidR="008840EA" w:rsidRDefault="008840EA" w:rsidP="008840EA">
      <w:pPr>
        <w:pStyle w:val="Textbody"/>
        <w:numPr>
          <w:ilvl w:val="0"/>
          <w:numId w:val="9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усвоение первоначальных сведений о сущности и особенностях объектов, процессов и явлений, характерных для природной действительности;</w:t>
      </w:r>
    </w:p>
    <w:p w:rsidR="008840EA" w:rsidRDefault="008840EA" w:rsidP="008840EA">
      <w:pPr>
        <w:pStyle w:val="Textbody"/>
        <w:numPr>
          <w:ilvl w:val="0"/>
          <w:numId w:val="9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владение базовым понятийным аппаратом (доступным для осознания младших школьников), необходимым для дальнейшего образования в области естественно – научных дисциплин;</w:t>
      </w:r>
    </w:p>
    <w:p w:rsidR="008840EA" w:rsidRDefault="008840EA" w:rsidP="008840EA">
      <w:pPr>
        <w:pStyle w:val="Textbody"/>
        <w:spacing w:after="150"/>
        <w:jc w:val="both"/>
        <w:rPr>
          <w:b/>
          <w:color w:val="333333"/>
        </w:rPr>
      </w:pPr>
      <w:r>
        <w:rPr>
          <w:b/>
          <w:color w:val="333333"/>
        </w:rPr>
        <w:t>Способы проверки и формы подведения итогов</w:t>
      </w:r>
    </w:p>
    <w:p w:rsidR="008840EA" w:rsidRDefault="008840EA" w:rsidP="008840EA">
      <w:pPr>
        <w:pStyle w:val="Textbody"/>
        <w:spacing w:after="150"/>
        <w:jc w:val="both"/>
        <w:rPr>
          <w:color w:val="333333"/>
        </w:rPr>
      </w:pPr>
      <w:r>
        <w:rPr>
          <w:color w:val="333333"/>
        </w:rPr>
        <w:t>Творческие работы представляются в виде:</w:t>
      </w:r>
    </w:p>
    <w:p w:rsidR="008840EA" w:rsidRDefault="008840EA" w:rsidP="008840EA">
      <w:pPr>
        <w:pStyle w:val="Textbody"/>
        <w:numPr>
          <w:ilvl w:val="0"/>
          <w:numId w:val="10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Поделок из природного материала, бумаги, нетрадиционного материала;</w:t>
      </w:r>
    </w:p>
    <w:p w:rsidR="006412FE" w:rsidRDefault="006412FE" w:rsidP="008840EA">
      <w:pPr>
        <w:pStyle w:val="Textbody"/>
        <w:numPr>
          <w:ilvl w:val="0"/>
          <w:numId w:val="10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Рисование рисунков</w:t>
      </w:r>
    </w:p>
    <w:p w:rsidR="008840EA" w:rsidRDefault="008840EA" w:rsidP="008840EA">
      <w:pPr>
        <w:pStyle w:val="Textbody"/>
        <w:spacing w:after="150"/>
        <w:jc w:val="both"/>
        <w:rPr>
          <w:b/>
          <w:color w:val="333333"/>
        </w:rPr>
      </w:pPr>
      <w:r>
        <w:rPr>
          <w:b/>
          <w:color w:val="333333"/>
        </w:rPr>
        <w:t>Учебно-тематический план</w:t>
      </w:r>
    </w:p>
    <w:p w:rsidR="008840EA" w:rsidRDefault="008840EA" w:rsidP="008840EA">
      <w:pPr>
        <w:pStyle w:val="Textbody"/>
        <w:spacing w:after="150"/>
        <w:jc w:val="both"/>
      </w:pPr>
    </w:p>
    <w:tbl>
      <w:tblPr>
        <w:tblW w:w="9615" w:type="dxa"/>
        <w:tblInd w:w="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"/>
        <w:gridCol w:w="2629"/>
        <w:gridCol w:w="1877"/>
        <w:gridCol w:w="2283"/>
        <w:gridCol w:w="2150"/>
      </w:tblGrid>
      <w:tr w:rsidR="008840EA" w:rsidTr="0049139A">
        <w:tc>
          <w:tcPr>
            <w:tcW w:w="6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Default="008840EA" w:rsidP="0049139A">
            <w:pPr>
              <w:pStyle w:val="TableContents"/>
              <w:spacing w:after="150"/>
              <w:jc w:val="both"/>
            </w:pPr>
            <w:r>
              <w:t>№</w:t>
            </w:r>
          </w:p>
        </w:tc>
        <w:tc>
          <w:tcPr>
            <w:tcW w:w="2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Default="008840EA" w:rsidP="0049139A">
            <w:pPr>
              <w:pStyle w:val="TableContents"/>
              <w:spacing w:after="150"/>
              <w:jc w:val="both"/>
            </w:pPr>
            <w:r>
              <w:t>Тема</w:t>
            </w:r>
          </w:p>
        </w:tc>
        <w:tc>
          <w:tcPr>
            <w:tcW w:w="63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840EA" w:rsidRDefault="008840EA" w:rsidP="0049139A">
            <w:pPr>
              <w:pStyle w:val="TableContents"/>
              <w:spacing w:after="150"/>
              <w:jc w:val="both"/>
            </w:pPr>
            <w:r>
              <w:t>Количество часов</w:t>
            </w:r>
          </w:p>
        </w:tc>
      </w:tr>
      <w:tr w:rsidR="008840EA" w:rsidTr="0049139A">
        <w:tc>
          <w:tcPr>
            <w:tcW w:w="6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Default="008840EA" w:rsidP="0049139A"/>
        </w:tc>
        <w:tc>
          <w:tcPr>
            <w:tcW w:w="2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Default="008840EA" w:rsidP="0049139A"/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Default="008840EA" w:rsidP="0049139A">
            <w:pPr>
              <w:pStyle w:val="TableContents"/>
              <w:spacing w:after="150"/>
              <w:jc w:val="both"/>
            </w:pPr>
            <w:r>
              <w:t>Всего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Default="008840EA" w:rsidP="0049139A">
            <w:pPr>
              <w:pStyle w:val="TableContents"/>
              <w:spacing w:after="150"/>
              <w:jc w:val="both"/>
            </w:pPr>
            <w:r>
              <w:t>Теория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840EA" w:rsidRDefault="008840EA" w:rsidP="0049139A">
            <w:pPr>
              <w:pStyle w:val="TableContents"/>
              <w:spacing w:after="150"/>
              <w:jc w:val="both"/>
            </w:pPr>
            <w:r>
              <w:t>Практика</w:t>
            </w:r>
          </w:p>
        </w:tc>
      </w:tr>
      <w:tr w:rsidR="008840EA" w:rsidTr="0049139A">
        <w:trPr>
          <w:trHeight w:val="1575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Default="008840EA" w:rsidP="0049139A">
            <w:pPr>
              <w:pStyle w:val="TableContents"/>
              <w:spacing w:after="150"/>
              <w:jc w:val="both"/>
            </w:pPr>
            <w:r>
              <w:t>1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Default="008840EA" w:rsidP="0049139A">
            <w:pPr>
              <w:pStyle w:val="TableContents"/>
              <w:spacing w:after="150"/>
              <w:jc w:val="both"/>
            </w:pPr>
            <w:r>
              <w:t>Вводное занятие. Инструктаж по технике безопасности.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Default="008840EA" w:rsidP="0049139A">
            <w:pPr>
              <w:pStyle w:val="TableContents"/>
              <w:spacing w:after="150"/>
              <w:jc w:val="both"/>
            </w:pPr>
            <w:r>
              <w:t>1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Default="008840EA" w:rsidP="0049139A">
            <w:pPr>
              <w:pStyle w:val="TableContents"/>
              <w:spacing w:after="150"/>
              <w:jc w:val="both"/>
            </w:pPr>
            <w:r>
              <w:t>1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840EA" w:rsidRDefault="008840EA" w:rsidP="0049139A">
            <w:pPr>
              <w:pStyle w:val="TableContents"/>
              <w:spacing w:after="15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840EA" w:rsidTr="0049139A">
        <w:trPr>
          <w:trHeight w:val="105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Default="008840EA" w:rsidP="0049139A">
            <w:pPr>
              <w:pStyle w:val="TableContents"/>
              <w:spacing w:after="150"/>
              <w:jc w:val="both"/>
            </w:pPr>
            <w:r>
              <w:t>2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Pr="006412FE" w:rsidRDefault="00E11143" w:rsidP="0049139A">
            <w:pPr>
              <w:pStyle w:val="TableContents"/>
              <w:spacing w:after="150"/>
              <w:jc w:val="both"/>
              <w:rPr>
                <w:rFonts w:cs="Times New Roman"/>
              </w:rPr>
            </w:pPr>
            <w:r w:rsidRPr="006412FE">
              <w:rPr>
                <w:rFonts w:cs="Times New Roman"/>
                <w:color w:val="000000"/>
                <w:shd w:val="clear" w:color="auto" w:fill="FFFFFF"/>
              </w:rPr>
              <w:t>Природа родного края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Default="003D74DC" w:rsidP="0049139A">
            <w:pPr>
              <w:pStyle w:val="TableContents"/>
              <w:spacing w:after="150"/>
              <w:jc w:val="both"/>
            </w:pPr>
            <w:r>
              <w:t>1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Default="003D74DC" w:rsidP="0049139A">
            <w:pPr>
              <w:pStyle w:val="TableContents"/>
              <w:spacing w:after="150"/>
              <w:jc w:val="both"/>
            </w:pPr>
            <w:r>
              <w:t>-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840EA" w:rsidRDefault="008840EA" w:rsidP="0049139A">
            <w:pPr>
              <w:pStyle w:val="TableContents"/>
              <w:spacing w:after="150"/>
              <w:jc w:val="both"/>
            </w:pPr>
            <w:r>
              <w:t>1</w:t>
            </w:r>
          </w:p>
        </w:tc>
      </w:tr>
      <w:tr w:rsidR="008840EA" w:rsidTr="0049139A">
        <w:trPr>
          <w:trHeight w:val="27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Default="008840EA" w:rsidP="0049139A">
            <w:pPr>
              <w:pStyle w:val="TableContents"/>
              <w:spacing w:after="150"/>
              <w:jc w:val="both"/>
            </w:pPr>
            <w:r>
              <w:t>3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Pr="006412FE" w:rsidRDefault="00E11143" w:rsidP="0049139A">
            <w:pPr>
              <w:pStyle w:val="TableContents"/>
              <w:spacing w:after="150"/>
              <w:jc w:val="both"/>
              <w:rPr>
                <w:rFonts w:cs="Times New Roman"/>
              </w:rPr>
            </w:pPr>
            <w:r w:rsidRPr="006412FE">
              <w:rPr>
                <w:rFonts w:cs="Times New Roman"/>
                <w:bCs/>
                <w:iCs/>
                <w:color w:val="000000"/>
                <w:shd w:val="clear" w:color="auto" w:fill="FFFFFF"/>
              </w:rPr>
              <w:t>Лесные миниатюры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Default="001F5D9A" w:rsidP="0049139A">
            <w:pPr>
              <w:pStyle w:val="TableContents"/>
              <w:spacing w:after="150"/>
              <w:jc w:val="both"/>
            </w:pPr>
            <w:r>
              <w:t>2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Default="001F5D9A" w:rsidP="0049139A">
            <w:pPr>
              <w:pStyle w:val="TableContents"/>
              <w:spacing w:after="150"/>
              <w:jc w:val="both"/>
            </w:pPr>
            <w:r>
              <w:t>1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840EA" w:rsidRDefault="008840EA" w:rsidP="0049139A">
            <w:pPr>
              <w:pStyle w:val="TableContents"/>
              <w:spacing w:after="150"/>
              <w:jc w:val="both"/>
            </w:pPr>
            <w:r>
              <w:t>1</w:t>
            </w:r>
          </w:p>
        </w:tc>
      </w:tr>
      <w:tr w:rsidR="008840EA" w:rsidTr="00071D2D">
        <w:trPr>
          <w:trHeight w:val="639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Default="008840EA" w:rsidP="0049139A">
            <w:pPr>
              <w:pStyle w:val="TableContents"/>
              <w:spacing w:after="150"/>
              <w:jc w:val="both"/>
            </w:pPr>
            <w:r>
              <w:lastRenderedPageBreak/>
              <w:t>4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Pr="006412FE" w:rsidRDefault="00E11143" w:rsidP="0049139A">
            <w:pPr>
              <w:pStyle w:val="TableContents"/>
              <w:spacing w:after="150"/>
              <w:jc w:val="both"/>
              <w:rPr>
                <w:rFonts w:cs="Times New Roman"/>
              </w:rPr>
            </w:pPr>
            <w:r w:rsidRPr="006412FE">
              <w:rPr>
                <w:rFonts w:cs="Times New Roman"/>
                <w:bCs/>
                <w:iCs/>
                <w:color w:val="000000"/>
                <w:shd w:val="clear" w:color="auto" w:fill="FFFFFF"/>
              </w:rPr>
              <w:t>Поделки из дерева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Default="001F5D9A" w:rsidP="0049139A">
            <w:pPr>
              <w:pStyle w:val="TableContents"/>
              <w:spacing w:after="150"/>
              <w:jc w:val="both"/>
            </w:pPr>
            <w:r>
              <w:t>2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Default="003D74DC" w:rsidP="0049139A">
            <w:pPr>
              <w:pStyle w:val="TableContents"/>
              <w:spacing w:after="150"/>
              <w:jc w:val="both"/>
            </w:pPr>
            <w:r>
              <w:t>1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840EA" w:rsidRDefault="001F5D9A" w:rsidP="0049139A">
            <w:pPr>
              <w:pStyle w:val="TableContents"/>
              <w:spacing w:after="150"/>
              <w:jc w:val="both"/>
            </w:pPr>
            <w:r>
              <w:t>1</w:t>
            </w:r>
          </w:p>
        </w:tc>
      </w:tr>
      <w:tr w:rsidR="008840EA" w:rsidTr="0049139A"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Default="008840EA" w:rsidP="0049139A">
            <w:pPr>
              <w:pStyle w:val="TableContents"/>
              <w:spacing w:after="150"/>
              <w:jc w:val="both"/>
            </w:pPr>
            <w:r>
              <w:t>5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Pr="006412FE" w:rsidRDefault="00E11143" w:rsidP="0049139A">
            <w:pPr>
              <w:pStyle w:val="TableContents"/>
              <w:spacing w:after="150"/>
              <w:jc w:val="both"/>
              <w:rPr>
                <w:rFonts w:cs="Times New Roman"/>
              </w:rPr>
            </w:pPr>
            <w:r w:rsidRPr="006412FE">
              <w:rPr>
                <w:rFonts w:cs="Times New Roman"/>
                <w:bCs/>
                <w:iCs/>
                <w:color w:val="000000"/>
                <w:shd w:val="clear" w:color="auto" w:fill="FFFFFF"/>
              </w:rPr>
              <w:t>Растения луга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Default="001F5D9A" w:rsidP="0049139A">
            <w:pPr>
              <w:pStyle w:val="TableContents"/>
              <w:spacing w:after="150"/>
              <w:jc w:val="both"/>
            </w:pPr>
            <w:r>
              <w:t>2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Default="001F5D9A" w:rsidP="0049139A">
            <w:pPr>
              <w:pStyle w:val="TableContents"/>
              <w:spacing w:after="150"/>
              <w:jc w:val="both"/>
            </w:pPr>
            <w:r>
              <w:t>1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840EA" w:rsidRDefault="008840EA" w:rsidP="0049139A">
            <w:pPr>
              <w:pStyle w:val="TableContents"/>
              <w:spacing w:after="150"/>
              <w:jc w:val="both"/>
            </w:pPr>
            <w:r>
              <w:t>1</w:t>
            </w:r>
          </w:p>
        </w:tc>
      </w:tr>
      <w:tr w:rsidR="008840EA" w:rsidTr="0049139A">
        <w:trPr>
          <w:trHeight w:val="225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Default="008840EA" w:rsidP="0049139A">
            <w:pPr>
              <w:pStyle w:val="TableContents"/>
              <w:spacing w:after="150"/>
              <w:jc w:val="both"/>
            </w:pPr>
            <w:r>
              <w:t>6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Pr="006412FE" w:rsidRDefault="00E11143" w:rsidP="0049139A">
            <w:pPr>
              <w:pStyle w:val="TableContents"/>
              <w:spacing w:after="150"/>
              <w:jc w:val="both"/>
              <w:rPr>
                <w:rFonts w:cs="Times New Roman"/>
              </w:rPr>
            </w:pPr>
            <w:r w:rsidRPr="006412FE">
              <w:rPr>
                <w:rFonts w:cs="Times New Roman"/>
                <w:bCs/>
                <w:iCs/>
                <w:color w:val="000000"/>
                <w:shd w:val="clear" w:color="auto" w:fill="FFFFFF"/>
              </w:rPr>
              <w:t>Многообразие водных обитателей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Default="001F2806" w:rsidP="0049139A">
            <w:pPr>
              <w:pStyle w:val="TableContents"/>
              <w:spacing w:after="150"/>
              <w:jc w:val="both"/>
            </w:pPr>
            <w:r>
              <w:t>2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Default="008840EA" w:rsidP="0049139A">
            <w:pPr>
              <w:pStyle w:val="TableContents"/>
              <w:spacing w:after="150"/>
              <w:jc w:val="both"/>
            </w:pPr>
            <w:r>
              <w:t>1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840EA" w:rsidRDefault="001F2806" w:rsidP="0049139A">
            <w:pPr>
              <w:pStyle w:val="TableContents"/>
              <w:spacing w:after="150"/>
              <w:jc w:val="both"/>
            </w:pPr>
            <w:r>
              <w:t>1</w:t>
            </w:r>
          </w:p>
        </w:tc>
      </w:tr>
      <w:tr w:rsidR="008840EA" w:rsidTr="0049139A">
        <w:trPr>
          <w:trHeight w:val="27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Default="008840EA" w:rsidP="0049139A">
            <w:pPr>
              <w:pStyle w:val="TableContents"/>
              <w:spacing w:after="150"/>
              <w:jc w:val="both"/>
            </w:pPr>
            <w:r>
              <w:t>7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Pr="006412FE" w:rsidRDefault="00E11143" w:rsidP="0049139A">
            <w:pPr>
              <w:pStyle w:val="TableContents"/>
              <w:spacing w:after="150"/>
              <w:jc w:val="both"/>
              <w:rPr>
                <w:rFonts w:cs="Times New Roman"/>
              </w:rPr>
            </w:pPr>
            <w:r w:rsidRPr="006412FE">
              <w:rPr>
                <w:rFonts w:cs="Times New Roman"/>
                <w:bCs/>
                <w:iCs/>
                <w:color w:val="000000"/>
                <w:shd w:val="clear" w:color="auto" w:fill="FFFFFF"/>
              </w:rPr>
              <w:t>Декоративные птицы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Default="001F5D9A" w:rsidP="0049139A">
            <w:pPr>
              <w:pStyle w:val="TableContents"/>
              <w:spacing w:after="150"/>
              <w:jc w:val="both"/>
            </w:pPr>
            <w:r>
              <w:t>2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Default="008840EA" w:rsidP="0049139A">
            <w:pPr>
              <w:pStyle w:val="TableContents"/>
              <w:spacing w:after="150"/>
              <w:jc w:val="both"/>
            </w:pPr>
            <w:r>
              <w:t>1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840EA" w:rsidRDefault="001F5D9A" w:rsidP="0049139A">
            <w:pPr>
              <w:pStyle w:val="TableContents"/>
              <w:spacing w:after="150"/>
              <w:jc w:val="both"/>
            </w:pPr>
            <w:r>
              <w:t>1</w:t>
            </w:r>
          </w:p>
        </w:tc>
      </w:tr>
      <w:tr w:rsidR="008840EA" w:rsidTr="0049139A">
        <w:trPr>
          <w:trHeight w:val="27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Default="008840EA" w:rsidP="0049139A">
            <w:pPr>
              <w:pStyle w:val="TableContents"/>
              <w:spacing w:after="150"/>
              <w:jc w:val="both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Pr="006412FE" w:rsidRDefault="008840EA" w:rsidP="0049139A">
            <w:pPr>
              <w:pStyle w:val="TableContents"/>
              <w:spacing w:after="150"/>
              <w:jc w:val="both"/>
              <w:rPr>
                <w:rFonts w:cs="Times New Roman"/>
              </w:rPr>
            </w:pPr>
            <w:r w:rsidRPr="006412FE">
              <w:rPr>
                <w:rFonts w:cs="Times New Roman"/>
              </w:rPr>
              <w:t>Итого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Default="001F5D9A" w:rsidP="0049139A">
            <w:pPr>
              <w:pStyle w:val="TableContents"/>
              <w:spacing w:after="150"/>
              <w:jc w:val="both"/>
            </w:pPr>
            <w:r>
              <w:t>12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</w:tcPr>
          <w:p w:rsidR="008840EA" w:rsidRDefault="001F5D9A" w:rsidP="0049139A">
            <w:pPr>
              <w:pStyle w:val="TableContents"/>
              <w:spacing w:after="150"/>
              <w:jc w:val="both"/>
            </w:pPr>
            <w:r>
              <w:t>6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8840EA" w:rsidRDefault="001F5D9A" w:rsidP="0049139A">
            <w:pPr>
              <w:pStyle w:val="TableContents"/>
              <w:spacing w:after="150"/>
              <w:jc w:val="both"/>
            </w:pPr>
            <w:r>
              <w:t>6</w:t>
            </w:r>
          </w:p>
        </w:tc>
      </w:tr>
    </w:tbl>
    <w:p w:rsidR="008840EA" w:rsidRDefault="008840EA" w:rsidP="008840EA">
      <w:pPr>
        <w:pStyle w:val="Textbody"/>
        <w:spacing w:after="150"/>
        <w:jc w:val="both"/>
      </w:pPr>
    </w:p>
    <w:p w:rsidR="008840EA" w:rsidRDefault="008840EA" w:rsidP="008840EA">
      <w:pPr>
        <w:pStyle w:val="Textbody"/>
        <w:spacing w:after="150"/>
        <w:jc w:val="both"/>
        <w:rPr>
          <w:b/>
          <w:color w:val="333333"/>
        </w:rPr>
      </w:pPr>
      <w:r>
        <w:rPr>
          <w:b/>
          <w:color w:val="333333"/>
        </w:rPr>
        <w:t>Содержание программы</w:t>
      </w:r>
    </w:p>
    <w:p w:rsidR="008840EA" w:rsidRDefault="008840EA" w:rsidP="008840EA">
      <w:pPr>
        <w:pStyle w:val="Textbody"/>
        <w:spacing w:after="150"/>
        <w:jc w:val="both"/>
        <w:rPr>
          <w:b/>
          <w:color w:val="333333"/>
        </w:rPr>
      </w:pPr>
      <w:r>
        <w:rPr>
          <w:b/>
          <w:color w:val="333333"/>
        </w:rPr>
        <w:t xml:space="preserve">1. </w:t>
      </w:r>
      <w:proofErr w:type="gramStart"/>
      <w:r>
        <w:rPr>
          <w:b/>
          <w:color w:val="333333"/>
        </w:rPr>
        <w:t>Вводное</w:t>
      </w:r>
      <w:proofErr w:type="gramEnd"/>
      <w:r>
        <w:rPr>
          <w:b/>
          <w:color w:val="333333"/>
        </w:rPr>
        <w:t xml:space="preserve"> занятии (1ч.)</w:t>
      </w:r>
    </w:p>
    <w:p w:rsidR="008840EA" w:rsidRDefault="008840EA" w:rsidP="008840EA">
      <w:pPr>
        <w:pStyle w:val="Textbody"/>
        <w:spacing w:after="150"/>
        <w:jc w:val="both"/>
      </w:pPr>
      <w:r>
        <w:rPr>
          <w:i/>
          <w:color w:val="333333"/>
        </w:rPr>
        <w:t>Теория-1 ч. </w:t>
      </w:r>
      <w:r>
        <w:rPr>
          <w:color w:val="333333"/>
        </w:rPr>
        <w:t>Цель и задачи объединения. Режим работы. План занятий, показ презентации. Организация рабочего места. Правила техники безопасности.</w:t>
      </w:r>
    </w:p>
    <w:p w:rsidR="008840EA" w:rsidRDefault="008840EA" w:rsidP="008840EA">
      <w:pPr>
        <w:pStyle w:val="Textbody"/>
        <w:spacing w:after="150"/>
        <w:jc w:val="both"/>
      </w:pPr>
      <w:r>
        <w:rPr>
          <w:b/>
          <w:color w:val="333333"/>
        </w:rPr>
        <w:t>2.</w:t>
      </w:r>
      <w:r w:rsidR="003D74DC">
        <w:rPr>
          <w:b/>
          <w:color w:val="333333"/>
        </w:rPr>
        <w:t> </w:t>
      </w:r>
      <w:r w:rsidR="00E11143">
        <w:rPr>
          <w:rFonts w:ascii="Arial" w:hAnsi="Arial"/>
          <w:color w:val="000000"/>
          <w:sz w:val="21"/>
          <w:szCs w:val="21"/>
          <w:shd w:val="clear" w:color="auto" w:fill="FFFFFF"/>
        </w:rPr>
        <w:t>Природа родного края</w:t>
      </w:r>
      <w:r w:rsidR="003D74DC">
        <w:rPr>
          <w:b/>
          <w:color w:val="333333"/>
        </w:rPr>
        <w:t xml:space="preserve"> (1</w:t>
      </w:r>
      <w:r>
        <w:rPr>
          <w:b/>
          <w:color w:val="333333"/>
        </w:rPr>
        <w:t>ч)</w:t>
      </w:r>
    </w:p>
    <w:p w:rsidR="008840EA" w:rsidRDefault="008840EA" w:rsidP="00E11143">
      <w:pPr>
        <w:pStyle w:val="Textbody"/>
        <w:spacing w:after="150"/>
        <w:jc w:val="both"/>
      </w:pPr>
      <w:r>
        <w:rPr>
          <w:i/>
          <w:color w:val="333333"/>
        </w:rPr>
        <w:t>Теория-1 ч.</w:t>
      </w:r>
      <w:r>
        <w:rPr>
          <w:color w:val="333333"/>
        </w:rPr>
        <w:t> </w:t>
      </w:r>
      <w:r w:rsidR="00E11143">
        <w:rPr>
          <w:rFonts w:ascii="Arial" w:hAnsi="Arial"/>
          <w:color w:val="000000"/>
          <w:sz w:val="21"/>
          <w:szCs w:val="21"/>
          <w:shd w:val="clear" w:color="auto" w:fill="FFFFFF"/>
        </w:rPr>
        <w:t>Родная природа, как она служит людям. Беседа-диалог «Удивительный мир природы». Игра-путешествие «Путешествуем по родному краю». Лаборатория юных ученых: «Мы - исследователи родной природы». Тест на знание деревьев, произрастающих в наших лесах. Беседа о правильном поведении в лесу. Викторина о лесе.</w:t>
      </w:r>
    </w:p>
    <w:p w:rsidR="008840EA" w:rsidRDefault="008840EA" w:rsidP="008840EA">
      <w:pPr>
        <w:pStyle w:val="Textbody"/>
        <w:spacing w:after="150"/>
        <w:jc w:val="both"/>
        <w:rPr>
          <w:b/>
          <w:color w:val="333333"/>
        </w:rPr>
      </w:pPr>
      <w:r>
        <w:rPr>
          <w:b/>
          <w:color w:val="333333"/>
        </w:rPr>
        <w:t>3</w:t>
      </w:r>
      <w:r w:rsidR="001F5D9A">
        <w:rPr>
          <w:b/>
          <w:color w:val="333333"/>
        </w:rPr>
        <w:t xml:space="preserve">. </w:t>
      </w:r>
      <w:r w:rsidR="00E11143">
        <w:rPr>
          <w:rFonts w:ascii="Arial" w:hAnsi="Arial"/>
          <w:b/>
          <w:bCs/>
          <w:i/>
          <w:iCs/>
          <w:color w:val="000000"/>
          <w:sz w:val="21"/>
          <w:szCs w:val="21"/>
          <w:shd w:val="clear" w:color="auto" w:fill="FFFFFF"/>
        </w:rPr>
        <w:t>Лесные миниатюры</w:t>
      </w:r>
      <w:r w:rsidR="00E11143">
        <w:rPr>
          <w:b/>
          <w:color w:val="333333"/>
        </w:rPr>
        <w:t xml:space="preserve"> </w:t>
      </w:r>
      <w:r w:rsidR="001F5D9A">
        <w:rPr>
          <w:b/>
          <w:color w:val="333333"/>
        </w:rPr>
        <w:t>(2</w:t>
      </w:r>
      <w:r>
        <w:rPr>
          <w:b/>
          <w:color w:val="333333"/>
        </w:rPr>
        <w:t xml:space="preserve"> ч)</w:t>
      </w:r>
    </w:p>
    <w:p w:rsidR="00E11143" w:rsidRDefault="008840EA" w:rsidP="008840EA">
      <w:pPr>
        <w:pStyle w:val="Textbody"/>
        <w:spacing w:after="150"/>
        <w:jc w:val="both"/>
        <w:rPr>
          <w:rFonts w:ascii="Arial" w:hAnsi="Arial"/>
          <w:color w:val="000000"/>
          <w:sz w:val="21"/>
          <w:szCs w:val="21"/>
          <w:shd w:val="clear" w:color="auto" w:fill="FFFFFF"/>
        </w:rPr>
      </w:pPr>
      <w:r>
        <w:rPr>
          <w:i/>
          <w:color w:val="333333"/>
        </w:rPr>
        <w:t>Практика- 1 ч.</w:t>
      </w:r>
      <w:r>
        <w:rPr>
          <w:color w:val="333333"/>
        </w:rPr>
        <w:t> </w:t>
      </w:r>
      <w:r w:rsidR="00E11143">
        <w:rPr>
          <w:color w:val="333333"/>
        </w:rPr>
        <w:t>Т</w:t>
      </w:r>
      <w:r w:rsidR="00E11143">
        <w:rPr>
          <w:rFonts w:ascii="Arial" w:hAnsi="Arial"/>
          <w:color w:val="000000"/>
          <w:sz w:val="21"/>
          <w:szCs w:val="21"/>
          <w:shd w:val="clear" w:color="auto" w:fill="FFFFFF"/>
        </w:rPr>
        <w:t>ехнология изготовления поделок из природного материала. Замысел. Форма, цвет, пропорция. Сборка.</w:t>
      </w:r>
    </w:p>
    <w:p w:rsidR="00E11143" w:rsidRDefault="00E11143" w:rsidP="00E1114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Практическая часть</w:t>
      </w:r>
    </w:p>
    <w:p w:rsidR="00E11143" w:rsidRPr="00E11143" w:rsidRDefault="00E11143" w:rsidP="00E1114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Изготовление поделок по образцу, по замыслу. Создание жанровых композиций.</w:t>
      </w:r>
    </w:p>
    <w:p w:rsidR="008840EA" w:rsidRDefault="00E11143" w:rsidP="008840EA">
      <w:pPr>
        <w:pStyle w:val="Textbody"/>
        <w:spacing w:after="150"/>
        <w:jc w:val="both"/>
        <w:rPr>
          <w:b/>
          <w:color w:val="333333"/>
        </w:rPr>
      </w:pPr>
      <w:r>
        <w:rPr>
          <w:b/>
          <w:color w:val="333333"/>
        </w:rPr>
        <w:t xml:space="preserve"> </w:t>
      </w:r>
      <w:r w:rsidR="001F5D9A">
        <w:rPr>
          <w:b/>
          <w:color w:val="333333"/>
        </w:rPr>
        <w:t>4.</w:t>
      </w:r>
      <w:r w:rsidRPr="00E11143">
        <w:rPr>
          <w:rFonts w:ascii="Arial" w:hAnsi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21"/>
          <w:szCs w:val="21"/>
          <w:shd w:val="clear" w:color="auto" w:fill="FFFFFF"/>
        </w:rPr>
        <w:t>Поделки из дерева</w:t>
      </w:r>
      <w:r w:rsidR="001F5D9A">
        <w:rPr>
          <w:b/>
          <w:color w:val="333333"/>
        </w:rPr>
        <w:t xml:space="preserve"> (2</w:t>
      </w:r>
      <w:r w:rsidR="008840EA">
        <w:rPr>
          <w:b/>
          <w:color w:val="333333"/>
        </w:rPr>
        <w:t xml:space="preserve"> ч)</w:t>
      </w:r>
    </w:p>
    <w:p w:rsidR="00071D2D" w:rsidRDefault="008840EA" w:rsidP="008840EA">
      <w:pPr>
        <w:pStyle w:val="Textbody"/>
        <w:spacing w:after="150"/>
        <w:jc w:val="both"/>
        <w:rPr>
          <w:rFonts w:ascii="Arial" w:hAnsi="Arial"/>
          <w:color w:val="000000"/>
          <w:sz w:val="21"/>
          <w:szCs w:val="21"/>
          <w:shd w:val="clear" w:color="auto" w:fill="FFFFFF"/>
        </w:rPr>
      </w:pPr>
      <w:r>
        <w:rPr>
          <w:i/>
          <w:color w:val="333333"/>
        </w:rPr>
        <w:t>Теория-1 ч.</w:t>
      </w:r>
      <w:r>
        <w:rPr>
          <w:color w:val="333333"/>
        </w:rPr>
        <w:t> </w:t>
      </w:r>
      <w:r w:rsidR="00071D2D">
        <w:rPr>
          <w:rFonts w:ascii="Arial" w:hAnsi="Arial"/>
          <w:color w:val="000000"/>
          <w:sz w:val="21"/>
          <w:szCs w:val="21"/>
          <w:shd w:val="clear" w:color="auto" w:fill="FFFFFF"/>
        </w:rPr>
        <w:t>Методы обработки дерева</w:t>
      </w:r>
    </w:p>
    <w:p w:rsidR="008840EA" w:rsidRDefault="00E11143" w:rsidP="008840EA">
      <w:pPr>
        <w:pStyle w:val="Textbody"/>
        <w:spacing w:after="150"/>
        <w:jc w:val="both"/>
      </w:pPr>
      <w:r>
        <w:rPr>
          <w:i/>
          <w:color w:val="333333"/>
        </w:rPr>
        <w:t xml:space="preserve"> </w:t>
      </w:r>
      <w:r w:rsidR="008840EA">
        <w:rPr>
          <w:i/>
          <w:color w:val="333333"/>
        </w:rPr>
        <w:t>Практика-1 ч</w:t>
      </w:r>
      <w:r w:rsidR="00071D2D">
        <w:rPr>
          <w:i/>
          <w:color w:val="333333"/>
        </w:rPr>
        <w:t xml:space="preserve"> </w:t>
      </w:r>
      <w:r w:rsidR="00071D2D">
        <w:rPr>
          <w:rFonts w:ascii="Arial" w:hAnsi="Arial"/>
          <w:color w:val="000000"/>
          <w:sz w:val="21"/>
          <w:szCs w:val="21"/>
          <w:shd w:val="clear" w:color="auto" w:fill="FFFFFF"/>
        </w:rPr>
        <w:t>Изготовление фигурок из коряг и дерева.</w:t>
      </w:r>
    </w:p>
    <w:p w:rsidR="008840EA" w:rsidRDefault="008840EA" w:rsidP="008840EA">
      <w:pPr>
        <w:pStyle w:val="Textbody"/>
        <w:spacing w:after="150"/>
        <w:jc w:val="both"/>
        <w:rPr>
          <w:b/>
          <w:color w:val="333333"/>
        </w:rPr>
      </w:pPr>
      <w:r>
        <w:rPr>
          <w:b/>
          <w:color w:val="333333"/>
        </w:rPr>
        <w:t xml:space="preserve">5. </w:t>
      </w:r>
      <w:r w:rsidR="00071D2D">
        <w:rPr>
          <w:rFonts w:ascii="Arial" w:hAnsi="Arial"/>
          <w:b/>
          <w:bCs/>
          <w:i/>
          <w:iCs/>
          <w:color w:val="000000"/>
          <w:sz w:val="21"/>
          <w:szCs w:val="21"/>
          <w:shd w:val="clear" w:color="auto" w:fill="FFFFFF"/>
        </w:rPr>
        <w:t>Растения луга</w:t>
      </w:r>
      <w:r w:rsidR="00071D2D">
        <w:rPr>
          <w:b/>
          <w:color w:val="333333"/>
        </w:rPr>
        <w:t xml:space="preserve"> </w:t>
      </w:r>
      <w:r w:rsidR="001F5D9A">
        <w:rPr>
          <w:b/>
          <w:color w:val="333333"/>
        </w:rPr>
        <w:t xml:space="preserve">(2 </w:t>
      </w:r>
      <w:r>
        <w:rPr>
          <w:b/>
          <w:color w:val="333333"/>
        </w:rPr>
        <w:t>ч)</w:t>
      </w:r>
    </w:p>
    <w:p w:rsidR="008840EA" w:rsidRDefault="008840EA" w:rsidP="008840EA">
      <w:pPr>
        <w:pStyle w:val="Textbody"/>
        <w:spacing w:after="150"/>
        <w:jc w:val="both"/>
      </w:pPr>
      <w:r>
        <w:rPr>
          <w:i/>
          <w:color w:val="333333"/>
        </w:rPr>
        <w:t>Теория-1 ч. </w:t>
      </w:r>
      <w:r w:rsidR="00071D2D">
        <w:rPr>
          <w:rFonts w:ascii="Arial" w:hAnsi="Arial"/>
          <w:color w:val="000000"/>
          <w:sz w:val="21"/>
          <w:szCs w:val="21"/>
          <w:shd w:val="clear" w:color="auto" w:fill="FFFFFF"/>
        </w:rPr>
        <w:t>Повторение, знакомство с растениями луга.</w:t>
      </w:r>
    </w:p>
    <w:p w:rsidR="00071D2D" w:rsidRDefault="008840EA" w:rsidP="008840EA">
      <w:pPr>
        <w:pStyle w:val="Textbody"/>
        <w:spacing w:after="150"/>
        <w:jc w:val="both"/>
        <w:rPr>
          <w:rFonts w:ascii="Arial" w:hAnsi="Arial"/>
          <w:color w:val="000000"/>
          <w:sz w:val="21"/>
          <w:szCs w:val="21"/>
          <w:shd w:val="clear" w:color="auto" w:fill="FFFFFF"/>
        </w:rPr>
      </w:pPr>
      <w:r>
        <w:rPr>
          <w:i/>
          <w:color w:val="333333"/>
        </w:rPr>
        <w:t>Практика-1 ч.</w:t>
      </w:r>
      <w:r w:rsidR="00071D2D" w:rsidRPr="00071D2D">
        <w:rPr>
          <w:rFonts w:ascii="Arial" w:hAnsi="Arial"/>
          <w:color w:val="000000"/>
          <w:sz w:val="21"/>
          <w:szCs w:val="21"/>
          <w:shd w:val="clear" w:color="auto" w:fill="FFFFFF"/>
        </w:rPr>
        <w:t xml:space="preserve"> </w:t>
      </w:r>
      <w:r w:rsidR="00071D2D">
        <w:rPr>
          <w:rFonts w:ascii="Arial" w:hAnsi="Arial"/>
          <w:color w:val="000000"/>
          <w:sz w:val="21"/>
          <w:szCs w:val="21"/>
          <w:shd w:val="clear" w:color="auto" w:fill="FFFFFF"/>
        </w:rPr>
        <w:t>Рисуем акварелью « Цветы луга», продолжаем составлять букеты из цветов.</w:t>
      </w:r>
    </w:p>
    <w:p w:rsidR="008840EA" w:rsidRDefault="008840EA" w:rsidP="008840EA">
      <w:pPr>
        <w:pStyle w:val="Textbody"/>
        <w:spacing w:after="150"/>
        <w:jc w:val="both"/>
      </w:pPr>
      <w:r>
        <w:rPr>
          <w:color w:val="333333"/>
        </w:rPr>
        <w:t> </w:t>
      </w:r>
      <w:r w:rsidR="00071D2D">
        <w:rPr>
          <w:b/>
          <w:color w:val="333333"/>
        </w:rPr>
        <w:t xml:space="preserve"> </w:t>
      </w:r>
      <w:r w:rsidR="001F5D9A">
        <w:rPr>
          <w:b/>
          <w:color w:val="333333"/>
        </w:rPr>
        <w:t>6.</w:t>
      </w:r>
      <w:r w:rsidR="00071D2D" w:rsidRPr="00071D2D">
        <w:t xml:space="preserve"> </w:t>
      </w:r>
      <w:r w:rsidR="00071D2D" w:rsidRPr="00071D2D">
        <w:rPr>
          <w:b/>
          <w:color w:val="333333"/>
        </w:rPr>
        <w:t>Многообразие водных обитателей</w:t>
      </w:r>
      <w:r w:rsidR="001F5D9A">
        <w:rPr>
          <w:b/>
          <w:color w:val="333333"/>
        </w:rPr>
        <w:t>. (2</w:t>
      </w:r>
      <w:r w:rsidR="001F2806">
        <w:rPr>
          <w:b/>
          <w:color w:val="333333"/>
        </w:rPr>
        <w:t xml:space="preserve"> </w:t>
      </w:r>
      <w:r>
        <w:rPr>
          <w:b/>
          <w:color w:val="333333"/>
        </w:rPr>
        <w:t>ч)</w:t>
      </w:r>
    </w:p>
    <w:p w:rsidR="008840EA" w:rsidRDefault="008840EA" w:rsidP="008840EA">
      <w:pPr>
        <w:pStyle w:val="Textbody"/>
        <w:spacing w:after="150"/>
        <w:jc w:val="both"/>
      </w:pPr>
      <w:r>
        <w:rPr>
          <w:i/>
          <w:color w:val="333333"/>
        </w:rPr>
        <w:t>Теория-1 ч.</w:t>
      </w:r>
      <w:r>
        <w:rPr>
          <w:color w:val="333333"/>
        </w:rPr>
        <w:t> </w:t>
      </w:r>
      <w:r w:rsidR="00071D2D">
        <w:rPr>
          <w:rFonts w:ascii="Arial" w:hAnsi="Arial"/>
          <w:color w:val="000000"/>
          <w:sz w:val="21"/>
          <w:szCs w:val="21"/>
          <w:shd w:val="clear" w:color="auto" w:fill="FFFFFF"/>
        </w:rPr>
        <w:t>Знакомство с разнообразием подводного мира</w:t>
      </w:r>
      <w:proofErr w:type="gramStart"/>
      <w:r w:rsidR="00071D2D">
        <w:rPr>
          <w:rFonts w:ascii="Arial" w:hAnsi="Arial"/>
          <w:color w:val="000000"/>
          <w:sz w:val="21"/>
          <w:szCs w:val="21"/>
          <w:shd w:val="clear" w:color="auto" w:fill="FFFFFF"/>
        </w:rPr>
        <w:t>.</w:t>
      </w:r>
      <w:r>
        <w:rPr>
          <w:color w:val="333333"/>
        </w:rPr>
        <w:t>.</w:t>
      </w:r>
      <w:proofErr w:type="gramEnd"/>
    </w:p>
    <w:p w:rsidR="00071D2D" w:rsidRDefault="008840EA" w:rsidP="00071D2D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color w:val="333333"/>
        </w:rPr>
        <w:t>Практика-1 ч.</w:t>
      </w:r>
      <w:r>
        <w:rPr>
          <w:color w:val="333333"/>
        </w:rPr>
        <w:t> </w:t>
      </w:r>
      <w:r w:rsidR="00071D2D">
        <w:rPr>
          <w:rFonts w:ascii="Arial" w:hAnsi="Arial" w:cs="Arial"/>
          <w:color w:val="000000"/>
          <w:sz w:val="21"/>
          <w:szCs w:val="21"/>
        </w:rPr>
        <w:t>Коллективная работа «Подводный мир»</w:t>
      </w:r>
    </w:p>
    <w:p w:rsidR="008840EA" w:rsidRDefault="00071D2D" w:rsidP="008840EA">
      <w:pPr>
        <w:pStyle w:val="Textbody"/>
        <w:spacing w:after="150"/>
        <w:jc w:val="both"/>
      </w:pPr>
      <w:r>
        <w:rPr>
          <w:b/>
          <w:color w:val="333333"/>
        </w:rPr>
        <w:t xml:space="preserve"> </w:t>
      </w:r>
      <w:r w:rsidR="008840EA">
        <w:rPr>
          <w:b/>
          <w:color w:val="333333"/>
        </w:rPr>
        <w:t>7.</w:t>
      </w:r>
      <w:r w:rsidR="008840EA">
        <w:rPr>
          <w:color w:val="333333"/>
        </w:rPr>
        <w:t> </w:t>
      </w:r>
      <w:r>
        <w:rPr>
          <w:rFonts w:ascii="Arial" w:hAnsi="Arial"/>
          <w:b/>
          <w:bCs/>
          <w:i/>
          <w:iCs/>
          <w:color w:val="000000"/>
          <w:sz w:val="21"/>
          <w:szCs w:val="21"/>
          <w:shd w:val="clear" w:color="auto" w:fill="FFFFFF"/>
        </w:rPr>
        <w:t>Декоративные птицы</w:t>
      </w:r>
      <w:r w:rsidR="001F5D9A">
        <w:rPr>
          <w:b/>
          <w:color w:val="333333"/>
        </w:rPr>
        <w:t>. (2</w:t>
      </w:r>
      <w:r w:rsidR="008840EA">
        <w:rPr>
          <w:b/>
          <w:color w:val="333333"/>
        </w:rPr>
        <w:t xml:space="preserve"> ч.)</w:t>
      </w:r>
    </w:p>
    <w:p w:rsidR="00071D2D" w:rsidRDefault="008840EA" w:rsidP="008840EA">
      <w:pPr>
        <w:pStyle w:val="Textbody"/>
        <w:spacing w:after="150"/>
        <w:jc w:val="both"/>
        <w:rPr>
          <w:rFonts w:ascii="Arial" w:hAnsi="Arial"/>
          <w:color w:val="000000"/>
          <w:sz w:val="21"/>
          <w:szCs w:val="21"/>
          <w:shd w:val="clear" w:color="auto" w:fill="FFFFFF"/>
        </w:rPr>
      </w:pPr>
      <w:r>
        <w:rPr>
          <w:i/>
          <w:color w:val="333333"/>
        </w:rPr>
        <w:t>Теория -2 ч. </w:t>
      </w:r>
      <w:r w:rsidR="00071D2D">
        <w:rPr>
          <w:rFonts w:ascii="Arial" w:hAnsi="Arial"/>
          <w:color w:val="000000"/>
          <w:sz w:val="21"/>
          <w:szCs w:val="21"/>
          <w:shd w:val="clear" w:color="auto" w:fill="FFFFFF"/>
        </w:rPr>
        <w:t>Знакомство с конкретными видами птиц, характерными особенностями их поведения.</w:t>
      </w:r>
    </w:p>
    <w:p w:rsidR="008840EA" w:rsidRDefault="00071D2D" w:rsidP="008840EA">
      <w:pPr>
        <w:pStyle w:val="Textbody"/>
        <w:spacing w:after="150"/>
        <w:jc w:val="both"/>
      </w:pPr>
      <w:r>
        <w:rPr>
          <w:i/>
          <w:color w:val="333333"/>
        </w:rPr>
        <w:t xml:space="preserve"> </w:t>
      </w:r>
      <w:r w:rsidR="008840EA">
        <w:rPr>
          <w:i/>
          <w:color w:val="333333"/>
        </w:rPr>
        <w:t>Практика -2 ч</w:t>
      </w:r>
      <w:r w:rsidRPr="00071D2D">
        <w:rPr>
          <w:rFonts w:ascii="Arial" w:hAnsi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1"/>
          <w:szCs w:val="21"/>
          <w:shd w:val="clear" w:color="auto" w:fill="FFFFFF"/>
        </w:rPr>
        <w:t>Рисуем птиц</w:t>
      </w:r>
      <w:proofErr w:type="gramStart"/>
      <w:r>
        <w:rPr>
          <w:rFonts w:ascii="Arial" w:hAnsi="Arial"/>
          <w:color w:val="000000"/>
          <w:sz w:val="21"/>
          <w:szCs w:val="21"/>
          <w:shd w:val="clear" w:color="auto" w:fill="FFFFFF"/>
        </w:rPr>
        <w:t>.</w:t>
      </w:r>
      <w:r w:rsidR="008840EA">
        <w:rPr>
          <w:i/>
          <w:color w:val="333333"/>
        </w:rPr>
        <w:t>. </w:t>
      </w:r>
      <w:r>
        <w:t xml:space="preserve"> </w:t>
      </w:r>
      <w:proofErr w:type="gramEnd"/>
    </w:p>
    <w:p w:rsidR="008840EA" w:rsidRDefault="008840EA" w:rsidP="008840EA">
      <w:pPr>
        <w:pStyle w:val="Textbody"/>
        <w:spacing w:after="150"/>
        <w:jc w:val="both"/>
        <w:rPr>
          <w:b/>
          <w:color w:val="333333"/>
        </w:rPr>
      </w:pPr>
      <w:r>
        <w:rPr>
          <w:b/>
          <w:color w:val="333333"/>
        </w:rPr>
        <w:lastRenderedPageBreak/>
        <w:t>Оценочные материалы</w:t>
      </w:r>
    </w:p>
    <w:p w:rsidR="008840EA" w:rsidRDefault="008840EA" w:rsidP="008840EA">
      <w:pPr>
        <w:pStyle w:val="Textbody"/>
        <w:spacing w:after="150"/>
        <w:jc w:val="both"/>
        <w:rPr>
          <w:b/>
          <w:color w:val="333333"/>
        </w:rPr>
      </w:pPr>
      <w:r>
        <w:rPr>
          <w:b/>
          <w:color w:val="333333"/>
        </w:rPr>
        <w:t xml:space="preserve">Мониторинг результатов </w:t>
      </w:r>
      <w:proofErr w:type="gramStart"/>
      <w:r>
        <w:rPr>
          <w:b/>
          <w:color w:val="333333"/>
        </w:rPr>
        <w:t>обучения по программе</w:t>
      </w:r>
      <w:proofErr w:type="gramEnd"/>
    </w:p>
    <w:tbl>
      <w:tblPr>
        <w:tblW w:w="9585" w:type="dxa"/>
        <w:tblInd w:w="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0"/>
        <w:gridCol w:w="3945"/>
      </w:tblGrid>
      <w:tr w:rsidR="008840EA" w:rsidTr="0049139A"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  <w:vAlign w:val="center"/>
          </w:tcPr>
          <w:p w:rsidR="008840EA" w:rsidRDefault="008840EA" w:rsidP="0049139A">
            <w:pPr>
              <w:pStyle w:val="TableContents"/>
              <w:spacing w:after="150"/>
              <w:jc w:val="both"/>
              <w:rPr>
                <w:b/>
              </w:rPr>
            </w:pPr>
            <w:r>
              <w:rPr>
                <w:b/>
              </w:rPr>
              <w:t>Критерии и показатели результатов обучения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840EA" w:rsidRDefault="008840EA" w:rsidP="0049139A">
            <w:pPr>
              <w:pStyle w:val="TableContents"/>
              <w:spacing w:after="150"/>
              <w:jc w:val="both"/>
              <w:rPr>
                <w:b/>
              </w:rPr>
            </w:pPr>
            <w:r>
              <w:rPr>
                <w:b/>
              </w:rPr>
              <w:t>Методы отслеживания</w:t>
            </w:r>
          </w:p>
        </w:tc>
      </w:tr>
      <w:tr w:rsidR="008840EA" w:rsidTr="0049139A"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  <w:vAlign w:val="center"/>
          </w:tcPr>
          <w:p w:rsidR="008840EA" w:rsidRDefault="008840EA" w:rsidP="0049139A">
            <w:pPr>
              <w:pStyle w:val="TableContents"/>
              <w:spacing w:after="150"/>
              <w:jc w:val="both"/>
              <w:rPr>
                <w:b/>
              </w:rPr>
            </w:pPr>
            <w:r>
              <w:rPr>
                <w:b/>
              </w:rPr>
              <w:t>1.Теоретическая подготовка</w:t>
            </w:r>
          </w:p>
          <w:p w:rsidR="008840EA" w:rsidRDefault="008840EA" w:rsidP="001F5D9A">
            <w:pPr>
              <w:pStyle w:val="TableContents"/>
              <w:spacing w:after="150"/>
            </w:pPr>
            <w:r>
              <w:t>1.1. Соответствие теоретических знаний ребенка программным требованиям (знания по основным разделам программы)</w:t>
            </w:r>
          </w:p>
          <w:p w:rsidR="008840EA" w:rsidRDefault="008840EA" w:rsidP="001F5D9A">
            <w:pPr>
              <w:pStyle w:val="TableContents"/>
              <w:spacing w:after="150"/>
            </w:pPr>
            <w:r>
              <w:t>1.2. Осмысленность и правильность использования специальной терминологии (владение специальной терминологией)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840EA" w:rsidRDefault="008840EA" w:rsidP="0049139A">
            <w:pPr>
              <w:pStyle w:val="TableContents"/>
              <w:spacing w:after="150"/>
              <w:jc w:val="both"/>
            </w:pPr>
          </w:p>
          <w:p w:rsidR="008840EA" w:rsidRDefault="008840EA" w:rsidP="0049139A">
            <w:pPr>
              <w:pStyle w:val="TableContents"/>
              <w:spacing w:after="150"/>
              <w:jc w:val="both"/>
              <w:rPr>
                <w:b/>
              </w:rPr>
            </w:pPr>
            <w:r>
              <w:rPr>
                <w:b/>
              </w:rPr>
              <w:t>наблюдение</w:t>
            </w:r>
          </w:p>
          <w:p w:rsidR="008840EA" w:rsidRDefault="008840EA" w:rsidP="0049139A">
            <w:pPr>
              <w:pStyle w:val="TableContents"/>
              <w:spacing w:after="150"/>
              <w:jc w:val="both"/>
            </w:pPr>
          </w:p>
          <w:p w:rsidR="008840EA" w:rsidRDefault="008840EA" w:rsidP="0049139A">
            <w:pPr>
              <w:pStyle w:val="TableContents"/>
              <w:spacing w:after="150"/>
              <w:jc w:val="both"/>
            </w:pPr>
          </w:p>
          <w:p w:rsidR="008840EA" w:rsidRDefault="008840EA" w:rsidP="0049139A">
            <w:pPr>
              <w:pStyle w:val="TableContents"/>
              <w:spacing w:after="150"/>
              <w:jc w:val="both"/>
              <w:rPr>
                <w:b/>
              </w:rPr>
            </w:pPr>
            <w:r>
              <w:rPr>
                <w:b/>
              </w:rPr>
              <w:t>контрольный</w:t>
            </w:r>
          </w:p>
          <w:p w:rsidR="008840EA" w:rsidRDefault="008840EA" w:rsidP="0049139A">
            <w:pPr>
              <w:pStyle w:val="TableContents"/>
              <w:spacing w:after="150"/>
              <w:jc w:val="both"/>
              <w:rPr>
                <w:b/>
              </w:rPr>
            </w:pPr>
            <w:r>
              <w:rPr>
                <w:b/>
              </w:rPr>
              <w:t>опрос</w:t>
            </w:r>
          </w:p>
        </w:tc>
      </w:tr>
      <w:tr w:rsidR="008840EA" w:rsidTr="0049139A">
        <w:trPr>
          <w:trHeight w:val="3120"/>
        </w:trPr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  <w:vAlign w:val="center"/>
          </w:tcPr>
          <w:p w:rsidR="008840EA" w:rsidRDefault="008840EA" w:rsidP="001F5D9A">
            <w:pPr>
              <w:pStyle w:val="TableContents"/>
              <w:spacing w:after="150"/>
              <w:rPr>
                <w:b/>
              </w:rPr>
            </w:pPr>
            <w:r>
              <w:rPr>
                <w:b/>
              </w:rPr>
              <w:t>2. Практическая подготовка</w:t>
            </w:r>
          </w:p>
          <w:p w:rsidR="008840EA" w:rsidRDefault="008840EA" w:rsidP="001F5D9A">
            <w:pPr>
              <w:pStyle w:val="TableContents"/>
              <w:spacing w:after="150"/>
            </w:pPr>
            <w:r>
              <w:t>2.1. Практические умения, навыки, предусмотренные программой</w:t>
            </w:r>
          </w:p>
          <w:p w:rsidR="008840EA" w:rsidRDefault="008840EA" w:rsidP="001F5D9A">
            <w:pPr>
              <w:pStyle w:val="TableContents"/>
              <w:spacing w:after="150"/>
            </w:pPr>
            <w:r>
              <w:t>(соответствие практических умений и навыков программным требованиям)</w:t>
            </w:r>
          </w:p>
          <w:p w:rsidR="008840EA" w:rsidRDefault="008840EA" w:rsidP="001F5D9A">
            <w:pPr>
              <w:pStyle w:val="TableContents"/>
              <w:spacing w:after="150"/>
            </w:pPr>
            <w:r>
              <w:t>2.2. Владение специальным оборудованием и оснащением (отсутствие затруднений в использовании специального оборудования и оснащения)</w:t>
            </w:r>
          </w:p>
          <w:p w:rsidR="008840EA" w:rsidRDefault="008840EA" w:rsidP="001F5D9A">
            <w:pPr>
              <w:pStyle w:val="TableContents"/>
              <w:spacing w:after="150"/>
            </w:pPr>
            <w:r>
              <w:t>2.3. Творческие навыки креативность в выполнении творческих заданий.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840EA" w:rsidRDefault="008840EA" w:rsidP="0049139A">
            <w:pPr>
              <w:pStyle w:val="TableContents"/>
              <w:spacing w:after="150"/>
              <w:jc w:val="both"/>
              <w:rPr>
                <w:b/>
              </w:rPr>
            </w:pPr>
            <w:r>
              <w:rPr>
                <w:b/>
              </w:rPr>
              <w:t>Собеседование</w:t>
            </w:r>
          </w:p>
          <w:p w:rsidR="008840EA" w:rsidRDefault="008840EA" w:rsidP="0049139A">
            <w:pPr>
              <w:pStyle w:val="TableContents"/>
              <w:spacing w:after="150"/>
              <w:jc w:val="both"/>
            </w:pPr>
          </w:p>
          <w:p w:rsidR="008840EA" w:rsidRDefault="008840EA" w:rsidP="0049139A">
            <w:pPr>
              <w:pStyle w:val="TableContents"/>
              <w:spacing w:after="150"/>
              <w:jc w:val="both"/>
            </w:pPr>
          </w:p>
          <w:p w:rsidR="008840EA" w:rsidRDefault="008840EA" w:rsidP="0049139A">
            <w:pPr>
              <w:pStyle w:val="TableContents"/>
              <w:spacing w:after="150"/>
              <w:jc w:val="both"/>
            </w:pPr>
          </w:p>
          <w:p w:rsidR="008840EA" w:rsidRDefault="008840EA" w:rsidP="0049139A">
            <w:pPr>
              <w:pStyle w:val="TableContents"/>
              <w:spacing w:after="150"/>
              <w:jc w:val="both"/>
              <w:rPr>
                <w:b/>
              </w:rPr>
            </w:pPr>
            <w:r>
              <w:rPr>
                <w:b/>
              </w:rPr>
              <w:t>творческие работы</w:t>
            </w:r>
          </w:p>
          <w:p w:rsidR="008840EA" w:rsidRDefault="008840EA" w:rsidP="0049139A">
            <w:pPr>
              <w:pStyle w:val="TableContents"/>
              <w:spacing w:after="150"/>
              <w:jc w:val="both"/>
            </w:pPr>
          </w:p>
          <w:p w:rsidR="008840EA" w:rsidRDefault="008840EA" w:rsidP="0049139A">
            <w:pPr>
              <w:pStyle w:val="TableContents"/>
              <w:spacing w:after="150"/>
              <w:jc w:val="both"/>
            </w:pPr>
          </w:p>
          <w:p w:rsidR="008840EA" w:rsidRDefault="008840EA" w:rsidP="0049139A">
            <w:pPr>
              <w:pStyle w:val="TableContents"/>
              <w:spacing w:after="150"/>
              <w:jc w:val="both"/>
            </w:pPr>
          </w:p>
          <w:p w:rsidR="008840EA" w:rsidRDefault="008840EA" w:rsidP="0049139A">
            <w:pPr>
              <w:pStyle w:val="TableContents"/>
              <w:spacing w:after="150"/>
              <w:jc w:val="both"/>
            </w:pPr>
          </w:p>
          <w:p w:rsidR="008840EA" w:rsidRDefault="008840EA" w:rsidP="0049139A">
            <w:pPr>
              <w:pStyle w:val="TableContents"/>
              <w:spacing w:after="150"/>
              <w:jc w:val="both"/>
              <w:rPr>
                <w:b/>
              </w:rPr>
            </w:pPr>
            <w:r>
              <w:rPr>
                <w:b/>
              </w:rPr>
              <w:t>Контрольные задания</w:t>
            </w:r>
          </w:p>
          <w:p w:rsidR="008840EA" w:rsidRDefault="008840EA" w:rsidP="0049139A">
            <w:pPr>
              <w:pStyle w:val="TableContents"/>
              <w:spacing w:after="150"/>
              <w:jc w:val="both"/>
            </w:pPr>
          </w:p>
        </w:tc>
      </w:tr>
      <w:tr w:rsidR="008840EA" w:rsidTr="0049139A">
        <w:tc>
          <w:tcPr>
            <w:tcW w:w="5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0" w:type="dxa"/>
            </w:tcMar>
            <w:vAlign w:val="center"/>
          </w:tcPr>
          <w:p w:rsidR="008840EA" w:rsidRDefault="008840EA" w:rsidP="001F5D9A">
            <w:pPr>
              <w:pStyle w:val="TableContents"/>
              <w:spacing w:after="150"/>
            </w:pPr>
            <w:r>
              <w:t>3. </w:t>
            </w:r>
            <w:proofErr w:type="spellStart"/>
            <w:r>
              <w:rPr>
                <w:b/>
              </w:rPr>
              <w:t>Общеучебные</w:t>
            </w:r>
            <w:proofErr w:type="spellEnd"/>
            <w:r>
              <w:rPr>
                <w:b/>
              </w:rPr>
              <w:t xml:space="preserve"> умения и навыки</w:t>
            </w:r>
          </w:p>
          <w:p w:rsidR="008840EA" w:rsidRDefault="008840EA" w:rsidP="001F5D9A">
            <w:pPr>
              <w:pStyle w:val="TableContents"/>
              <w:spacing w:after="150"/>
            </w:pPr>
            <w:r>
              <w:t>3.1. Учебно – интеллектуальные уменья:</w:t>
            </w:r>
          </w:p>
          <w:p w:rsidR="008840EA" w:rsidRDefault="008840EA" w:rsidP="001F5D9A">
            <w:pPr>
              <w:pStyle w:val="TableContents"/>
              <w:spacing w:after="150"/>
            </w:pPr>
            <w:r>
              <w:t xml:space="preserve">3.1.1. </w:t>
            </w:r>
            <w:proofErr w:type="gramStart"/>
            <w:r>
              <w:t>Уменье подбирать и анализировать специальную литературу, пользоваться различными источниками информации, проводить исследовательскую работу (самостоятельность в подборе и анализе</w:t>
            </w:r>
            <w:proofErr w:type="gramEnd"/>
          </w:p>
          <w:p w:rsidR="008840EA" w:rsidRDefault="008840EA" w:rsidP="001F5D9A">
            <w:pPr>
              <w:pStyle w:val="TableContents"/>
              <w:spacing w:after="150"/>
            </w:pPr>
            <w:r>
              <w:t>литературы)</w:t>
            </w:r>
          </w:p>
          <w:p w:rsidR="008840EA" w:rsidRDefault="008840EA" w:rsidP="001F5D9A">
            <w:pPr>
              <w:pStyle w:val="TableContents"/>
              <w:spacing w:after="150"/>
            </w:pPr>
            <w:r>
              <w:t>3.2.Учебно – коммуникативные уменья:</w:t>
            </w:r>
          </w:p>
          <w:p w:rsidR="008840EA" w:rsidRDefault="008840EA" w:rsidP="001F5D9A">
            <w:pPr>
              <w:pStyle w:val="TableContents"/>
              <w:spacing w:after="150"/>
            </w:pPr>
            <w:r>
              <w:t>3.2.Уменье слушать педагога; выступать перед аудиторией, уменье вести полемику, участвовать в дискуссии (адекватность восприятия информации, идущей от педагога)</w:t>
            </w:r>
          </w:p>
          <w:p w:rsidR="008840EA" w:rsidRDefault="008840EA" w:rsidP="001F5D9A">
            <w:pPr>
              <w:pStyle w:val="TableContents"/>
              <w:spacing w:after="150"/>
            </w:pPr>
            <w:r>
              <w:t>3.3. Учебно организационные умения и навыки:</w:t>
            </w:r>
          </w:p>
          <w:p w:rsidR="008840EA" w:rsidRDefault="008840EA" w:rsidP="001F5D9A">
            <w:pPr>
              <w:pStyle w:val="TableContents"/>
              <w:spacing w:after="150"/>
            </w:pPr>
            <w:r>
              <w:t xml:space="preserve">3.3. Уменье организовать рабочее место, аккуратно выполнять работу (способность самостоятельно </w:t>
            </w:r>
            <w:r>
              <w:lastRenderedPageBreak/>
              <w:t>организовать и убрать свое рабочее место)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840EA" w:rsidRDefault="008840EA" w:rsidP="0049139A">
            <w:pPr>
              <w:pStyle w:val="TableContents"/>
              <w:spacing w:after="150"/>
              <w:jc w:val="both"/>
            </w:pPr>
          </w:p>
          <w:p w:rsidR="008840EA" w:rsidRDefault="008840EA" w:rsidP="0049139A">
            <w:pPr>
              <w:pStyle w:val="TableContents"/>
              <w:spacing w:after="150"/>
              <w:jc w:val="both"/>
              <w:rPr>
                <w:b/>
              </w:rPr>
            </w:pPr>
            <w:r>
              <w:rPr>
                <w:b/>
              </w:rPr>
              <w:t>Контрольные творческие задания</w:t>
            </w:r>
          </w:p>
          <w:p w:rsidR="008840EA" w:rsidRDefault="008840EA" w:rsidP="0049139A">
            <w:pPr>
              <w:pStyle w:val="TableContents"/>
              <w:spacing w:after="150"/>
              <w:jc w:val="both"/>
            </w:pPr>
          </w:p>
          <w:p w:rsidR="008840EA" w:rsidRDefault="008840EA" w:rsidP="0049139A">
            <w:pPr>
              <w:pStyle w:val="TableContents"/>
              <w:spacing w:after="150"/>
              <w:jc w:val="both"/>
            </w:pPr>
          </w:p>
          <w:p w:rsidR="008840EA" w:rsidRDefault="008840EA" w:rsidP="0049139A">
            <w:pPr>
              <w:pStyle w:val="TableContents"/>
              <w:spacing w:after="150"/>
              <w:jc w:val="both"/>
            </w:pPr>
          </w:p>
          <w:p w:rsidR="008840EA" w:rsidRDefault="008840EA" w:rsidP="0049139A">
            <w:pPr>
              <w:pStyle w:val="TableContents"/>
              <w:spacing w:after="150"/>
              <w:jc w:val="both"/>
            </w:pPr>
          </w:p>
          <w:p w:rsidR="008840EA" w:rsidRDefault="008840EA" w:rsidP="0049139A">
            <w:pPr>
              <w:pStyle w:val="TableContents"/>
              <w:spacing w:after="150"/>
              <w:jc w:val="both"/>
            </w:pPr>
          </w:p>
          <w:p w:rsidR="008840EA" w:rsidRDefault="008840EA" w:rsidP="0049139A">
            <w:pPr>
              <w:pStyle w:val="TableContents"/>
              <w:spacing w:after="150"/>
              <w:jc w:val="both"/>
            </w:pPr>
          </w:p>
          <w:p w:rsidR="008840EA" w:rsidRDefault="008840EA" w:rsidP="0049139A">
            <w:pPr>
              <w:pStyle w:val="TableContents"/>
              <w:spacing w:after="150"/>
              <w:jc w:val="both"/>
              <w:rPr>
                <w:b/>
              </w:rPr>
            </w:pPr>
            <w:r>
              <w:rPr>
                <w:b/>
              </w:rPr>
              <w:t>Наблюдения</w:t>
            </w:r>
          </w:p>
          <w:p w:rsidR="008840EA" w:rsidRDefault="008840EA" w:rsidP="0049139A">
            <w:pPr>
              <w:pStyle w:val="TableContents"/>
              <w:spacing w:after="150"/>
              <w:jc w:val="both"/>
            </w:pPr>
          </w:p>
          <w:p w:rsidR="008840EA" w:rsidRDefault="008840EA" w:rsidP="0049139A">
            <w:pPr>
              <w:pStyle w:val="TableContents"/>
              <w:spacing w:after="150"/>
              <w:jc w:val="both"/>
            </w:pPr>
          </w:p>
          <w:p w:rsidR="008840EA" w:rsidRDefault="008840EA" w:rsidP="0049139A">
            <w:pPr>
              <w:pStyle w:val="TableContents"/>
              <w:spacing w:after="150"/>
              <w:jc w:val="both"/>
              <w:rPr>
                <w:b/>
              </w:rPr>
            </w:pPr>
            <w:r>
              <w:rPr>
                <w:b/>
              </w:rPr>
              <w:t>Анализ исследовательских работ</w:t>
            </w:r>
          </w:p>
          <w:p w:rsidR="008840EA" w:rsidRDefault="008840EA" w:rsidP="0049139A">
            <w:pPr>
              <w:pStyle w:val="TableContents"/>
              <w:spacing w:after="150"/>
              <w:jc w:val="both"/>
            </w:pPr>
          </w:p>
          <w:p w:rsidR="008840EA" w:rsidRDefault="008840EA" w:rsidP="0049139A">
            <w:pPr>
              <w:pStyle w:val="TableContents"/>
              <w:spacing w:after="150"/>
              <w:jc w:val="both"/>
            </w:pPr>
          </w:p>
          <w:p w:rsidR="008840EA" w:rsidRDefault="008840EA" w:rsidP="0049139A">
            <w:pPr>
              <w:pStyle w:val="TableContents"/>
              <w:spacing w:after="150"/>
              <w:jc w:val="both"/>
            </w:pPr>
          </w:p>
          <w:p w:rsidR="008840EA" w:rsidRDefault="008840EA" w:rsidP="0049139A">
            <w:pPr>
              <w:pStyle w:val="TableContents"/>
              <w:spacing w:after="150"/>
              <w:jc w:val="both"/>
              <w:rPr>
                <w:b/>
              </w:rPr>
            </w:pPr>
            <w:r>
              <w:rPr>
                <w:b/>
              </w:rPr>
              <w:t>Наблюдения</w:t>
            </w:r>
          </w:p>
          <w:p w:rsidR="008840EA" w:rsidRDefault="008840EA" w:rsidP="0049139A">
            <w:pPr>
              <w:pStyle w:val="TableContents"/>
              <w:spacing w:after="150"/>
              <w:jc w:val="both"/>
            </w:pPr>
          </w:p>
        </w:tc>
      </w:tr>
    </w:tbl>
    <w:p w:rsidR="008840EA" w:rsidRDefault="008840EA" w:rsidP="008840EA">
      <w:pPr>
        <w:pStyle w:val="Textbody"/>
        <w:spacing w:after="150"/>
        <w:jc w:val="both"/>
      </w:pPr>
    </w:p>
    <w:p w:rsidR="008840EA" w:rsidRDefault="008840EA" w:rsidP="008840EA">
      <w:pPr>
        <w:pStyle w:val="Textbody"/>
        <w:spacing w:after="150"/>
        <w:jc w:val="both"/>
      </w:pPr>
    </w:p>
    <w:p w:rsidR="008840EA" w:rsidRDefault="008840EA" w:rsidP="008840EA">
      <w:pPr>
        <w:pStyle w:val="Textbody"/>
        <w:spacing w:after="150"/>
        <w:jc w:val="both"/>
        <w:rPr>
          <w:b/>
          <w:color w:val="333333"/>
        </w:rPr>
      </w:pPr>
      <w:r>
        <w:rPr>
          <w:b/>
          <w:color w:val="333333"/>
        </w:rPr>
        <w:t>Методические материалы</w:t>
      </w:r>
    </w:p>
    <w:p w:rsidR="008840EA" w:rsidRDefault="008840EA" w:rsidP="008840EA">
      <w:pPr>
        <w:pStyle w:val="Textbody"/>
        <w:spacing w:after="150"/>
        <w:jc w:val="both"/>
        <w:rPr>
          <w:b/>
          <w:color w:val="333333"/>
        </w:rPr>
      </w:pPr>
      <w:r>
        <w:rPr>
          <w:b/>
          <w:color w:val="333333"/>
        </w:rPr>
        <w:t>Дидактико-методическое обеспечение:</w:t>
      </w:r>
    </w:p>
    <w:p w:rsidR="008840EA" w:rsidRDefault="008840EA" w:rsidP="008840EA">
      <w:pPr>
        <w:pStyle w:val="Textbody"/>
        <w:spacing w:after="150"/>
        <w:jc w:val="both"/>
        <w:rPr>
          <w:color w:val="333333"/>
        </w:rPr>
      </w:pPr>
      <w:r>
        <w:rPr>
          <w:color w:val="333333"/>
        </w:rPr>
        <w:t>Процесс организации образовательного процесса проходит очно/заочно в условиях сетевого взаимодействия.</w:t>
      </w:r>
    </w:p>
    <w:p w:rsidR="008840EA" w:rsidRDefault="008840EA" w:rsidP="008840EA">
      <w:pPr>
        <w:pStyle w:val="Textbody"/>
        <w:spacing w:after="150"/>
        <w:jc w:val="both"/>
      </w:pPr>
      <w:r>
        <w:rPr>
          <w:i/>
          <w:color w:val="333333"/>
        </w:rPr>
        <w:t>Методы обучения</w:t>
      </w:r>
      <w:r>
        <w:rPr>
          <w:b/>
          <w:color w:val="333333"/>
        </w:rPr>
        <w:t>: </w:t>
      </w:r>
      <w:r>
        <w:rPr>
          <w:color w:val="333333"/>
        </w:rPr>
        <w:t>исследование</w:t>
      </w:r>
      <w:r>
        <w:rPr>
          <w:b/>
          <w:color w:val="333333"/>
        </w:rPr>
        <w:t>, </w:t>
      </w:r>
      <w:proofErr w:type="gramStart"/>
      <w:r>
        <w:rPr>
          <w:color w:val="333333"/>
        </w:rPr>
        <w:t>словесный</w:t>
      </w:r>
      <w:proofErr w:type="gramEnd"/>
      <w:r>
        <w:rPr>
          <w:color w:val="333333"/>
        </w:rPr>
        <w:t>, наглядный, практический, поисковый, игровой.</w:t>
      </w:r>
    </w:p>
    <w:p w:rsidR="008840EA" w:rsidRDefault="008840EA" w:rsidP="008840EA">
      <w:pPr>
        <w:pStyle w:val="Textbody"/>
        <w:spacing w:after="150"/>
        <w:jc w:val="both"/>
      </w:pPr>
      <w:r>
        <w:rPr>
          <w:i/>
          <w:color w:val="333333"/>
        </w:rPr>
        <w:t>Методы воспитания:</w:t>
      </w:r>
      <w:r>
        <w:rPr>
          <w:color w:val="333333"/>
        </w:rPr>
        <w:t> убеждение, поощрение, упражнение, мотивация.</w:t>
      </w:r>
    </w:p>
    <w:p w:rsidR="008840EA" w:rsidRDefault="008840EA" w:rsidP="008840EA">
      <w:pPr>
        <w:pStyle w:val="Textbody"/>
        <w:spacing w:after="150"/>
        <w:jc w:val="both"/>
      </w:pPr>
      <w:r>
        <w:rPr>
          <w:i/>
          <w:color w:val="333333"/>
        </w:rPr>
        <w:t>Формы организации образовательного процесса:</w:t>
      </w:r>
      <w:r>
        <w:rPr>
          <w:color w:val="333333"/>
        </w:rPr>
        <w:t> индивидуально-групповая и групповая.</w:t>
      </w:r>
    </w:p>
    <w:p w:rsidR="008840EA" w:rsidRDefault="008840EA" w:rsidP="008840EA">
      <w:pPr>
        <w:pStyle w:val="Textbody"/>
        <w:spacing w:after="150"/>
        <w:jc w:val="both"/>
      </w:pPr>
      <w:r>
        <w:rPr>
          <w:i/>
          <w:color w:val="333333"/>
        </w:rPr>
        <w:t>Формы организации учебного занятия: </w:t>
      </w:r>
      <w:r>
        <w:rPr>
          <w:color w:val="333333"/>
        </w:rPr>
        <w:t>исследовательская деятельность, беседа, игровая деятельность, самостоятельная работа, практическая работа, экскурсия.</w:t>
      </w:r>
    </w:p>
    <w:p w:rsidR="008840EA" w:rsidRDefault="008840EA" w:rsidP="008840EA">
      <w:pPr>
        <w:pStyle w:val="Textbody"/>
        <w:spacing w:after="150"/>
        <w:jc w:val="both"/>
      </w:pPr>
      <w:r>
        <w:rPr>
          <w:i/>
          <w:color w:val="333333"/>
        </w:rPr>
        <w:t>Педагогические технологии: </w:t>
      </w:r>
      <w:r>
        <w:rPr>
          <w:color w:val="333333"/>
        </w:rPr>
        <w:t>игровая, коммуникативная технология обучения,</w:t>
      </w:r>
      <w:r w:rsidR="00071D2D">
        <w:rPr>
          <w:color w:val="333333"/>
        </w:rPr>
        <w:t xml:space="preserve"> </w:t>
      </w:r>
      <w:r>
        <w:rPr>
          <w:color w:val="333333"/>
        </w:rPr>
        <w:t>моделирующая деятельность, поисковая деятельность.</w:t>
      </w:r>
    </w:p>
    <w:p w:rsidR="008840EA" w:rsidRDefault="008840EA" w:rsidP="008840EA">
      <w:pPr>
        <w:pStyle w:val="Textbody"/>
        <w:spacing w:after="150"/>
        <w:jc w:val="both"/>
        <w:rPr>
          <w:i/>
          <w:color w:val="333333"/>
        </w:rPr>
      </w:pPr>
      <w:r>
        <w:rPr>
          <w:i/>
          <w:color w:val="333333"/>
        </w:rPr>
        <w:t>Принципы построения обучения:</w:t>
      </w:r>
    </w:p>
    <w:p w:rsidR="008840EA" w:rsidRDefault="008840EA" w:rsidP="008840EA">
      <w:pPr>
        <w:pStyle w:val="Textbody"/>
        <w:numPr>
          <w:ilvl w:val="0"/>
          <w:numId w:val="11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принцип деятельности: знание, которое ребенок сам «открыл», наглядно для него, доступно и сознательно им усвоено; включение ребенка в деятельность активизирует его мышление, формирует у него готовность к саморазвитию;</w:t>
      </w:r>
    </w:p>
    <w:p w:rsidR="008840EA" w:rsidRDefault="008840EA" w:rsidP="008840EA">
      <w:pPr>
        <w:pStyle w:val="Textbody"/>
        <w:numPr>
          <w:ilvl w:val="0"/>
          <w:numId w:val="12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 xml:space="preserve">психологической комфортности: обеспечивает учет психофизиологического состояния ребенка, способствует развитию познавательных интересов и сохранению здоровья детей (Л.В. </w:t>
      </w:r>
      <w:proofErr w:type="spellStart"/>
      <w:r>
        <w:rPr>
          <w:color w:val="333333"/>
        </w:rPr>
        <w:t>Занков</w:t>
      </w:r>
      <w:proofErr w:type="spellEnd"/>
      <w:r>
        <w:rPr>
          <w:color w:val="333333"/>
        </w:rPr>
        <w:t>, А.А. Леонтьев).</w:t>
      </w:r>
    </w:p>
    <w:p w:rsidR="008840EA" w:rsidRDefault="008840EA" w:rsidP="008840EA">
      <w:pPr>
        <w:pStyle w:val="Textbody"/>
        <w:numPr>
          <w:ilvl w:val="0"/>
          <w:numId w:val="12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творчества (креативности): отражает необходимые условия успешной интеграции личности ребенка в современную общественную жизнь.</w:t>
      </w:r>
    </w:p>
    <w:p w:rsidR="008840EA" w:rsidRDefault="008840EA" w:rsidP="008840EA">
      <w:pPr>
        <w:pStyle w:val="Textbody"/>
        <w:spacing w:after="150"/>
        <w:jc w:val="both"/>
      </w:pPr>
    </w:p>
    <w:p w:rsidR="008840EA" w:rsidRDefault="008840EA" w:rsidP="008840EA">
      <w:pPr>
        <w:pStyle w:val="Textbody"/>
        <w:spacing w:after="150"/>
        <w:jc w:val="both"/>
        <w:rPr>
          <w:b/>
          <w:color w:val="333333"/>
        </w:rPr>
      </w:pPr>
      <w:r>
        <w:rPr>
          <w:b/>
          <w:color w:val="333333"/>
        </w:rPr>
        <w:t>Материально-техническое обеспечение</w:t>
      </w:r>
      <w:r w:rsidR="00071D2D">
        <w:rPr>
          <w:b/>
          <w:color w:val="333333"/>
        </w:rPr>
        <w:t>:</w:t>
      </w:r>
    </w:p>
    <w:p w:rsidR="00071D2D" w:rsidRPr="00071D2D" w:rsidRDefault="00071D2D" w:rsidP="00071D2D">
      <w:pPr>
        <w:shd w:val="clear" w:color="auto" w:fill="FFFFFF"/>
        <w:suppressAutoHyphens w:val="0"/>
        <w:autoSpaceDN/>
        <w:spacing w:after="150"/>
        <w:ind w:left="720"/>
        <w:textAlignment w:val="auto"/>
        <w:rPr>
          <w:rFonts w:ascii="Arial" w:eastAsia="Times New Roman" w:hAnsi="Arial"/>
          <w:color w:val="000000"/>
          <w:kern w:val="0"/>
          <w:sz w:val="21"/>
          <w:szCs w:val="21"/>
          <w:lang w:eastAsia="ru-RU" w:bidi="ar-SA"/>
        </w:rPr>
      </w:pPr>
    </w:p>
    <w:p w:rsidR="00071D2D" w:rsidRDefault="00071D2D" w:rsidP="008840EA">
      <w:pPr>
        <w:pStyle w:val="Textbody"/>
        <w:spacing w:after="150"/>
        <w:jc w:val="both"/>
        <w:rPr>
          <w:b/>
          <w:color w:val="333333"/>
        </w:rPr>
      </w:pPr>
    </w:p>
    <w:p w:rsidR="00071D2D" w:rsidRDefault="008840EA" w:rsidP="008840EA">
      <w:pPr>
        <w:pStyle w:val="Textbody"/>
        <w:spacing w:after="150"/>
        <w:jc w:val="both"/>
        <w:rPr>
          <w:color w:val="333333"/>
        </w:rPr>
      </w:pPr>
      <w:proofErr w:type="gramStart"/>
      <w:r>
        <w:rPr>
          <w:b/>
          <w:color w:val="333333"/>
        </w:rPr>
        <w:t>Наглядные пособия: </w:t>
      </w:r>
      <w:r>
        <w:rPr>
          <w:color w:val="333333"/>
        </w:rPr>
        <w:t>коллекции горных пород, минералов, полезных ископаемых; коллекции насекомых; изобразительные наглядные пособия – таблицы, папки «Растения»</w:t>
      </w:r>
      <w:r w:rsidR="00071D2D">
        <w:rPr>
          <w:color w:val="333333"/>
        </w:rPr>
        <w:t>, «Звери», «Птицы», «Насекомые»</w:t>
      </w:r>
      <w:proofErr w:type="gramEnd"/>
    </w:p>
    <w:p w:rsidR="008840EA" w:rsidRDefault="00071D2D" w:rsidP="008840EA">
      <w:pPr>
        <w:pStyle w:val="Textbody"/>
        <w:spacing w:after="150"/>
        <w:jc w:val="both"/>
      </w:pPr>
      <w:r>
        <w:rPr>
          <w:b/>
          <w:color w:val="333333"/>
        </w:rPr>
        <w:lastRenderedPageBreak/>
        <w:t xml:space="preserve"> </w:t>
      </w:r>
      <w:r w:rsidR="008840EA">
        <w:rPr>
          <w:b/>
          <w:color w:val="333333"/>
        </w:rPr>
        <w:t>Учебно-практические пособия:</w:t>
      </w:r>
      <w:r w:rsidR="008840EA">
        <w:rPr>
          <w:color w:val="333333"/>
        </w:rPr>
        <w:t> альбом, цветной картон, цветная бумага, цветные карандаши, краски, гуашь, стаканчики, палитра.</w:t>
      </w:r>
    </w:p>
    <w:p w:rsidR="008840EA" w:rsidRDefault="008840EA" w:rsidP="008840EA">
      <w:pPr>
        <w:pStyle w:val="Textbody"/>
        <w:spacing w:after="150"/>
        <w:jc w:val="both"/>
      </w:pPr>
      <w:r>
        <w:rPr>
          <w:b/>
          <w:color w:val="333333"/>
        </w:rPr>
        <w:t>Технические средства обучения:</w:t>
      </w:r>
      <w:r>
        <w:rPr>
          <w:color w:val="333333"/>
        </w:rPr>
        <w:t> </w:t>
      </w:r>
      <w:r>
        <w:rPr>
          <w:b/>
          <w:color w:val="333333"/>
        </w:rPr>
        <w:t>к</w:t>
      </w:r>
      <w:r>
        <w:rPr>
          <w:color w:val="333333"/>
        </w:rPr>
        <w:t>лассная доска, мультимедийный проектор, компьютер, принтер.</w:t>
      </w:r>
    </w:p>
    <w:p w:rsidR="008840EA" w:rsidRDefault="008840EA" w:rsidP="008840EA">
      <w:pPr>
        <w:pStyle w:val="Textbody"/>
        <w:spacing w:after="150"/>
        <w:jc w:val="both"/>
        <w:rPr>
          <w:b/>
          <w:color w:val="333333"/>
        </w:rPr>
      </w:pPr>
      <w:r>
        <w:rPr>
          <w:b/>
          <w:color w:val="333333"/>
        </w:rPr>
        <w:t>Кадровое обеспечение программы</w:t>
      </w:r>
    </w:p>
    <w:p w:rsidR="008840EA" w:rsidRDefault="008840EA" w:rsidP="008840EA">
      <w:pPr>
        <w:pStyle w:val="Textbody"/>
        <w:spacing w:after="150"/>
        <w:jc w:val="both"/>
        <w:rPr>
          <w:color w:val="333333"/>
        </w:rPr>
      </w:pPr>
      <w:r>
        <w:rPr>
          <w:color w:val="333333"/>
        </w:rPr>
        <w:t>Реализацию дополнительной краткосрочной общеразвивающей программы осуществляет  педагог дополнительного образования.</w:t>
      </w:r>
    </w:p>
    <w:p w:rsidR="008840EA" w:rsidRDefault="008840EA" w:rsidP="008840EA">
      <w:pPr>
        <w:pStyle w:val="Textbody"/>
        <w:spacing w:after="150"/>
        <w:jc w:val="both"/>
        <w:rPr>
          <w:b/>
          <w:color w:val="333333"/>
        </w:rPr>
      </w:pPr>
      <w:r>
        <w:rPr>
          <w:b/>
          <w:color w:val="333333"/>
        </w:rPr>
        <w:t>Литература</w:t>
      </w:r>
    </w:p>
    <w:p w:rsidR="008840EA" w:rsidRDefault="008840EA" w:rsidP="008840EA">
      <w:pPr>
        <w:pStyle w:val="Textbody"/>
        <w:spacing w:after="150"/>
        <w:jc w:val="both"/>
        <w:rPr>
          <w:b/>
          <w:color w:val="333333"/>
        </w:rPr>
      </w:pPr>
    </w:p>
    <w:p w:rsidR="008840EA" w:rsidRDefault="008840EA" w:rsidP="008840EA">
      <w:pPr>
        <w:pStyle w:val="Textbody"/>
        <w:numPr>
          <w:ilvl w:val="0"/>
          <w:numId w:val="13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Детские энциклопедии, справочники и другая аналогичная литература.</w:t>
      </w:r>
    </w:p>
    <w:p w:rsidR="008840EA" w:rsidRDefault="008840EA" w:rsidP="008840EA">
      <w:pPr>
        <w:pStyle w:val="Textbody"/>
        <w:numPr>
          <w:ilvl w:val="0"/>
          <w:numId w:val="13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Савенков А.И. Методика исследовательского обучения младших школьников. – Самара: Издательство «Учебная литература»: Издательский дом «Федоров», 2011. – 224 с.</w:t>
      </w:r>
    </w:p>
    <w:p w:rsidR="008840EA" w:rsidRDefault="008840EA" w:rsidP="008840EA">
      <w:pPr>
        <w:pStyle w:val="Textbody"/>
        <w:numPr>
          <w:ilvl w:val="0"/>
          <w:numId w:val="13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 xml:space="preserve">Савенков А.И. Психология исследовательского обучения. </w:t>
      </w:r>
      <w:proofErr w:type="gramStart"/>
      <w:r>
        <w:rPr>
          <w:color w:val="333333"/>
        </w:rPr>
        <w:t>–М</w:t>
      </w:r>
      <w:proofErr w:type="gramEnd"/>
      <w:r>
        <w:rPr>
          <w:color w:val="333333"/>
        </w:rPr>
        <w:t>.: Академия, 2005.</w:t>
      </w:r>
    </w:p>
    <w:p w:rsidR="008840EA" w:rsidRDefault="008840EA" w:rsidP="008840EA">
      <w:pPr>
        <w:pStyle w:val="Textbody"/>
        <w:numPr>
          <w:ilvl w:val="0"/>
          <w:numId w:val="13"/>
        </w:numPr>
        <w:spacing w:after="150"/>
        <w:ind w:left="0"/>
        <w:jc w:val="both"/>
        <w:rPr>
          <w:color w:val="333333"/>
        </w:rPr>
      </w:pPr>
      <w:r>
        <w:rPr>
          <w:color w:val="333333"/>
        </w:rPr>
        <w:t>Савенков А.И. Я – исследователь: рабочая тетрадь для младших школьников. Самара</w:t>
      </w:r>
      <w:proofErr w:type="gramStart"/>
      <w:r>
        <w:rPr>
          <w:color w:val="333333"/>
        </w:rPr>
        <w:t xml:space="preserve"> :</w:t>
      </w:r>
      <w:proofErr w:type="gramEnd"/>
      <w:r>
        <w:rPr>
          <w:color w:val="333333"/>
        </w:rPr>
        <w:t xml:space="preserve"> Издательство «Учебная литература», 2010. 32 с.</w:t>
      </w:r>
    </w:p>
    <w:p w:rsidR="001F2806" w:rsidRDefault="001F2806"/>
    <w:p w:rsidR="001F2806" w:rsidRPr="001F2806" w:rsidRDefault="001F2806" w:rsidP="001F2806"/>
    <w:p w:rsidR="001F2806" w:rsidRPr="001F2806" w:rsidRDefault="001F2806" w:rsidP="001F2806"/>
    <w:p w:rsidR="001F2806" w:rsidRPr="001F2806" w:rsidRDefault="001F2806" w:rsidP="001F2806"/>
    <w:p w:rsidR="001F2806" w:rsidRPr="001F2806" w:rsidRDefault="001F2806" w:rsidP="001F2806"/>
    <w:p w:rsidR="001F2806" w:rsidRPr="001F2806" w:rsidRDefault="001F2806" w:rsidP="001F2806"/>
    <w:p w:rsidR="001F2806" w:rsidRPr="001F2806" w:rsidRDefault="001F2806" w:rsidP="001F2806"/>
    <w:p w:rsidR="001F2806" w:rsidRPr="001F2806" w:rsidRDefault="001F2806" w:rsidP="001F2806"/>
    <w:p w:rsidR="001F2806" w:rsidRPr="001F2806" w:rsidRDefault="001F2806" w:rsidP="001F2806"/>
    <w:p w:rsidR="001F2806" w:rsidRPr="001F2806" w:rsidRDefault="001F2806" w:rsidP="001F2806"/>
    <w:p w:rsidR="001F2806" w:rsidRPr="001F2806" w:rsidRDefault="001F2806" w:rsidP="001F2806"/>
    <w:p w:rsidR="001F2806" w:rsidRPr="001F2806" w:rsidRDefault="001F2806" w:rsidP="001F2806"/>
    <w:p w:rsidR="001F2806" w:rsidRPr="001F2806" w:rsidRDefault="001F2806" w:rsidP="001F2806"/>
    <w:p w:rsidR="001F2806" w:rsidRPr="001F2806" w:rsidRDefault="001F2806" w:rsidP="001F2806"/>
    <w:p w:rsidR="001F2806" w:rsidRPr="001F2806" w:rsidRDefault="001F2806" w:rsidP="001F2806"/>
    <w:p w:rsidR="001F2806" w:rsidRPr="001F2806" w:rsidRDefault="001F2806" w:rsidP="001F2806"/>
    <w:p w:rsidR="001F2806" w:rsidRPr="001F2806" w:rsidRDefault="001F2806" w:rsidP="001F2806"/>
    <w:p w:rsidR="001F2806" w:rsidRPr="001F2806" w:rsidRDefault="001F2806" w:rsidP="001F2806"/>
    <w:p w:rsidR="001F2806" w:rsidRPr="001F2806" w:rsidRDefault="001F2806" w:rsidP="001F2806"/>
    <w:p w:rsidR="001F2806" w:rsidRPr="001F2806" w:rsidRDefault="001F2806" w:rsidP="001F2806"/>
    <w:p w:rsidR="001F2806" w:rsidRPr="001F2806" w:rsidRDefault="001F2806" w:rsidP="001F2806"/>
    <w:p w:rsidR="001F2806" w:rsidRPr="001F2806" w:rsidRDefault="001F2806" w:rsidP="001F2806"/>
    <w:p w:rsidR="001F2806" w:rsidRPr="001F2806" w:rsidRDefault="001F2806" w:rsidP="001F2806"/>
    <w:p w:rsidR="001F2806" w:rsidRPr="001F2806" w:rsidRDefault="001F2806" w:rsidP="001F2806"/>
    <w:p w:rsidR="001F2806" w:rsidRDefault="001F2806" w:rsidP="001F2806"/>
    <w:p w:rsidR="005E514D" w:rsidRDefault="001F2806" w:rsidP="001F2806">
      <w:pPr>
        <w:tabs>
          <w:tab w:val="left" w:pos="6720"/>
        </w:tabs>
      </w:pPr>
      <w:r>
        <w:tab/>
      </w:r>
    </w:p>
    <w:p w:rsidR="001F2806" w:rsidRDefault="001F2806" w:rsidP="001F2806">
      <w:pPr>
        <w:tabs>
          <w:tab w:val="left" w:pos="6720"/>
        </w:tabs>
      </w:pPr>
    </w:p>
    <w:p w:rsidR="001F2806" w:rsidRDefault="001F2806" w:rsidP="001F2806">
      <w:pPr>
        <w:tabs>
          <w:tab w:val="left" w:pos="6720"/>
        </w:tabs>
      </w:pPr>
    </w:p>
    <w:p w:rsidR="001F2806" w:rsidRDefault="001F2806" w:rsidP="001F2806">
      <w:pPr>
        <w:tabs>
          <w:tab w:val="left" w:pos="6720"/>
        </w:tabs>
      </w:pPr>
    </w:p>
    <w:p w:rsidR="001F2806" w:rsidRDefault="001F2806" w:rsidP="001F2806">
      <w:pPr>
        <w:tabs>
          <w:tab w:val="left" w:pos="6720"/>
        </w:tabs>
      </w:pPr>
    </w:p>
    <w:p w:rsidR="001F2806" w:rsidRDefault="001F2806" w:rsidP="001F2806">
      <w:pPr>
        <w:tabs>
          <w:tab w:val="left" w:pos="6720"/>
        </w:tabs>
      </w:pPr>
    </w:p>
    <w:p w:rsidR="001F2806" w:rsidRDefault="001F2806" w:rsidP="001F2806">
      <w:pPr>
        <w:tabs>
          <w:tab w:val="left" w:pos="6720"/>
        </w:tabs>
      </w:pPr>
    </w:p>
    <w:p w:rsidR="001F2806" w:rsidRDefault="001F2806" w:rsidP="001F2806">
      <w:pPr>
        <w:tabs>
          <w:tab w:val="left" w:pos="6720"/>
        </w:tabs>
      </w:pPr>
    </w:p>
    <w:p w:rsidR="001F2806" w:rsidRDefault="001F2806" w:rsidP="001F2806">
      <w:pPr>
        <w:tabs>
          <w:tab w:val="left" w:pos="6720"/>
        </w:tabs>
      </w:pPr>
    </w:p>
    <w:p w:rsidR="001F2806" w:rsidRDefault="001F2806" w:rsidP="001F2806">
      <w:pPr>
        <w:tabs>
          <w:tab w:val="left" w:pos="6720"/>
        </w:tabs>
      </w:pPr>
    </w:p>
    <w:p w:rsidR="001F2806" w:rsidRDefault="001F2806" w:rsidP="001F2806">
      <w:pPr>
        <w:tabs>
          <w:tab w:val="left" w:pos="6720"/>
        </w:tabs>
      </w:pPr>
    </w:p>
    <w:p w:rsidR="001F2806" w:rsidRDefault="001F2806" w:rsidP="001F2806">
      <w:pPr>
        <w:tabs>
          <w:tab w:val="left" w:pos="6720"/>
        </w:tabs>
      </w:pPr>
    </w:p>
    <w:p w:rsidR="001F2806" w:rsidRDefault="001F2806" w:rsidP="001F2806">
      <w:pPr>
        <w:tabs>
          <w:tab w:val="left" w:pos="6720"/>
        </w:tabs>
      </w:pPr>
    </w:p>
    <w:p w:rsidR="001F2806" w:rsidRDefault="001F2806" w:rsidP="001F2806">
      <w:pPr>
        <w:tabs>
          <w:tab w:val="left" w:pos="6720"/>
        </w:tabs>
      </w:pPr>
    </w:p>
    <w:p w:rsidR="001F2806" w:rsidRDefault="001F2806" w:rsidP="001F2806">
      <w:pPr>
        <w:tabs>
          <w:tab w:val="left" w:pos="6720"/>
        </w:tabs>
      </w:pPr>
    </w:p>
    <w:p w:rsidR="001F2806" w:rsidRDefault="001F2806" w:rsidP="001F2806">
      <w:pPr>
        <w:tabs>
          <w:tab w:val="left" w:pos="6720"/>
        </w:tabs>
      </w:pPr>
    </w:p>
    <w:p w:rsidR="001F2806" w:rsidRDefault="001F2806" w:rsidP="001F2806">
      <w:pPr>
        <w:tabs>
          <w:tab w:val="left" w:pos="6720"/>
        </w:tabs>
      </w:pPr>
    </w:p>
    <w:p w:rsidR="001F2806" w:rsidRDefault="001F2806" w:rsidP="001F2806">
      <w:pPr>
        <w:tabs>
          <w:tab w:val="left" w:pos="6720"/>
        </w:tabs>
      </w:pPr>
    </w:p>
    <w:p w:rsidR="001F2806" w:rsidRDefault="001F2806" w:rsidP="001F2806">
      <w:pPr>
        <w:tabs>
          <w:tab w:val="left" w:pos="6720"/>
        </w:tabs>
      </w:pPr>
    </w:p>
    <w:p w:rsidR="001F2806" w:rsidRDefault="001F2806" w:rsidP="001F2806">
      <w:pPr>
        <w:tabs>
          <w:tab w:val="left" w:pos="6720"/>
        </w:tabs>
      </w:pPr>
    </w:p>
    <w:p w:rsidR="001F2806" w:rsidRDefault="001F2806" w:rsidP="001F2806">
      <w:pPr>
        <w:tabs>
          <w:tab w:val="left" w:pos="6720"/>
        </w:tabs>
      </w:pPr>
    </w:p>
    <w:p w:rsidR="001F2806" w:rsidRDefault="001F2806" w:rsidP="001F2806">
      <w:pPr>
        <w:tabs>
          <w:tab w:val="left" w:pos="6720"/>
        </w:tabs>
      </w:pPr>
    </w:p>
    <w:p w:rsidR="001F2806" w:rsidRDefault="001F2806" w:rsidP="001F2806">
      <w:pPr>
        <w:tabs>
          <w:tab w:val="left" w:pos="6720"/>
        </w:tabs>
      </w:pPr>
    </w:p>
    <w:p w:rsidR="001F2806" w:rsidRDefault="001F2806" w:rsidP="001F2806">
      <w:pPr>
        <w:tabs>
          <w:tab w:val="left" w:pos="6720"/>
        </w:tabs>
      </w:pPr>
    </w:p>
    <w:p w:rsidR="001F2806" w:rsidRDefault="001F2806" w:rsidP="001F2806">
      <w:pPr>
        <w:tabs>
          <w:tab w:val="left" w:pos="6720"/>
        </w:tabs>
      </w:pPr>
    </w:p>
    <w:p w:rsidR="001F2806" w:rsidRDefault="001F2806" w:rsidP="001F2806">
      <w:pPr>
        <w:tabs>
          <w:tab w:val="left" w:pos="6720"/>
        </w:tabs>
      </w:pPr>
    </w:p>
    <w:p w:rsidR="001F2806" w:rsidRDefault="001F2806" w:rsidP="001F2806">
      <w:pPr>
        <w:tabs>
          <w:tab w:val="left" w:pos="6720"/>
        </w:tabs>
      </w:pPr>
    </w:p>
    <w:p w:rsidR="001F2806" w:rsidRDefault="001F2806" w:rsidP="001F2806">
      <w:pPr>
        <w:tabs>
          <w:tab w:val="left" w:pos="6720"/>
        </w:tabs>
      </w:pPr>
    </w:p>
    <w:p w:rsidR="001F2806" w:rsidRPr="001F2806" w:rsidRDefault="001F2806" w:rsidP="001F2806">
      <w:pPr>
        <w:tabs>
          <w:tab w:val="left" w:pos="6720"/>
        </w:tabs>
      </w:pPr>
    </w:p>
    <w:sectPr w:rsidR="001F2806" w:rsidRPr="001F2806" w:rsidSect="00D4055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DEA"/>
    <w:multiLevelType w:val="multilevel"/>
    <w:tmpl w:val="6FC4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044BD"/>
    <w:multiLevelType w:val="multilevel"/>
    <w:tmpl w:val="A98857C8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0D484700"/>
    <w:multiLevelType w:val="multilevel"/>
    <w:tmpl w:val="3C3A0188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0EDB2D3E"/>
    <w:multiLevelType w:val="multilevel"/>
    <w:tmpl w:val="B784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157B0"/>
    <w:multiLevelType w:val="multilevel"/>
    <w:tmpl w:val="9D0EC974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26802DC7"/>
    <w:multiLevelType w:val="multilevel"/>
    <w:tmpl w:val="B3C414C6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33976192"/>
    <w:multiLevelType w:val="multilevel"/>
    <w:tmpl w:val="D49E611A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>
    <w:nsid w:val="38F55142"/>
    <w:multiLevelType w:val="multilevel"/>
    <w:tmpl w:val="13CCECF4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>
    <w:nsid w:val="4A3763A1"/>
    <w:multiLevelType w:val="multilevel"/>
    <w:tmpl w:val="DD604C68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>
    <w:nsid w:val="4F790891"/>
    <w:multiLevelType w:val="multilevel"/>
    <w:tmpl w:val="B09CBD32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>
    <w:nsid w:val="5ABC2F41"/>
    <w:multiLevelType w:val="multilevel"/>
    <w:tmpl w:val="1690D822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>
    <w:nsid w:val="66E10DD1"/>
    <w:multiLevelType w:val="multilevel"/>
    <w:tmpl w:val="70CE2D54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>
    <w:nsid w:val="72C36CDD"/>
    <w:multiLevelType w:val="multilevel"/>
    <w:tmpl w:val="5EE4CC5A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>
    <w:nsid w:val="73E57A7F"/>
    <w:multiLevelType w:val="multilevel"/>
    <w:tmpl w:val="6004E620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1"/>
  </w:num>
  <w:num w:numId="5">
    <w:abstractNumId w:val="13"/>
  </w:num>
  <w:num w:numId="6">
    <w:abstractNumId w:val="7"/>
  </w:num>
  <w:num w:numId="7">
    <w:abstractNumId w:val="12"/>
  </w:num>
  <w:num w:numId="8">
    <w:abstractNumId w:val="5"/>
  </w:num>
  <w:num w:numId="9">
    <w:abstractNumId w:val="6"/>
  </w:num>
  <w:num w:numId="10">
    <w:abstractNumId w:val="1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44"/>
    <w:rsid w:val="00002D18"/>
    <w:rsid w:val="00071D2D"/>
    <w:rsid w:val="0013723E"/>
    <w:rsid w:val="001C0929"/>
    <w:rsid w:val="001F2806"/>
    <w:rsid w:val="001F5D9A"/>
    <w:rsid w:val="002313D2"/>
    <w:rsid w:val="00302660"/>
    <w:rsid w:val="0036229E"/>
    <w:rsid w:val="003D74DC"/>
    <w:rsid w:val="003E6493"/>
    <w:rsid w:val="004E3A2A"/>
    <w:rsid w:val="005E514D"/>
    <w:rsid w:val="006412FE"/>
    <w:rsid w:val="008840EA"/>
    <w:rsid w:val="00941444"/>
    <w:rsid w:val="00D40557"/>
    <w:rsid w:val="00DA5637"/>
    <w:rsid w:val="00E11143"/>
    <w:rsid w:val="00E2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40EA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40EA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840EA"/>
    <w:pPr>
      <w:spacing w:after="140" w:line="276" w:lineRule="auto"/>
    </w:pPr>
  </w:style>
  <w:style w:type="paragraph" w:customStyle="1" w:styleId="TableContents">
    <w:name w:val="Table Contents"/>
    <w:basedOn w:val="Standard"/>
    <w:rsid w:val="008840EA"/>
    <w:pPr>
      <w:suppressLineNumbers/>
    </w:pPr>
  </w:style>
  <w:style w:type="paragraph" w:customStyle="1" w:styleId="Standarduser">
    <w:name w:val="Standard (user)"/>
    <w:rsid w:val="008840EA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8840EA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8840EA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840EA"/>
    <w:rPr>
      <w:rFonts w:ascii="Tahoma" w:eastAsia="NSimSun" w:hAnsi="Tahoma" w:cs="Mangal"/>
      <w:kern w:val="3"/>
      <w:sz w:val="16"/>
      <w:szCs w:val="14"/>
      <w:lang w:eastAsia="zh-CN" w:bidi="hi-IN"/>
    </w:rPr>
  </w:style>
  <w:style w:type="table" w:styleId="a5">
    <w:name w:val="Table Grid"/>
    <w:basedOn w:val="a1"/>
    <w:uiPriority w:val="39"/>
    <w:rsid w:val="001F5D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11143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40EA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40EA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840EA"/>
    <w:pPr>
      <w:spacing w:after="140" w:line="276" w:lineRule="auto"/>
    </w:pPr>
  </w:style>
  <w:style w:type="paragraph" w:customStyle="1" w:styleId="TableContents">
    <w:name w:val="Table Contents"/>
    <w:basedOn w:val="Standard"/>
    <w:rsid w:val="008840EA"/>
    <w:pPr>
      <w:suppressLineNumbers/>
    </w:pPr>
  </w:style>
  <w:style w:type="paragraph" w:customStyle="1" w:styleId="Standarduser">
    <w:name w:val="Standard (user)"/>
    <w:rsid w:val="008840EA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8840EA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8840EA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840EA"/>
    <w:rPr>
      <w:rFonts w:ascii="Tahoma" w:eastAsia="NSimSun" w:hAnsi="Tahoma" w:cs="Mangal"/>
      <w:kern w:val="3"/>
      <w:sz w:val="16"/>
      <w:szCs w:val="14"/>
      <w:lang w:eastAsia="zh-CN" w:bidi="hi-IN"/>
    </w:rPr>
  </w:style>
  <w:style w:type="table" w:styleId="a5">
    <w:name w:val="Table Grid"/>
    <w:basedOn w:val="a1"/>
    <w:uiPriority w:val="39"/>
    <w:rsid w:val="001F5D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11143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C3713-E840-49A2-A581-E009DDA6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виндовс 10</cp:lastModifiedBy>
  <cp:revision>14</cp:revision>
  <cp:lastPrinted>2025-05-22T01:09:00Z</cp:lastPrinted>
  <dcterms:created xsi:type="dcterms:W3CDTF">2023-05-10T08:14:00Z</dcterms:created>
  <dcterms:modified xsi:type="dcterms:W3CDTF">2025-05-22T02:24:00Z</dcterms:modified>
</cp:coreProperties>
</file>