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4DF" w:rsidRDefault="00E114DF" w:rsidP="00E114DF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</w:pPr>
    </w:p>
    <w:p w:rsidR="00EF1DE3" w:rsidRDefault="00EF1DE3" w:rsidP="00E114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114DF" w:rsidRDefault="00EF1DE3" w:rsidP="00E114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</w:pPr>
      <w:bookmarkStart w:id="0" w:name="_GoBack"/>
      <w:bookmarkEnd w:id="0"/>
      <w:r w:rsidRPr="00EF1DE3">
        <w:rPr>
          <w:rFonts w:ascii="Times New Roman" w:hAnsi="Times New Roman" w:cs="Times New Roman"/>
          <w:b/>
          <w:bCs/>
          <w:sz w:val="28"/>
          <w:szCs w:val="28"/>
          <w:lang w:val="en-US"/>
        </w:rPr>
        <w:drawing>
          <wp:inline distT="0" distB="0" distL="0" distR="0" wp14:anchorId="7BAB79CA" wp14:editId="7A528DF2">
            <wp:extent cx="6645910" cy="85909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59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</w:pP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</w:pPr>
    </w:p>
    <w:p w:rsidR="00E114DF" w:rsidRDefault="00E114DF" w:rsidP="00E11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lastRenderedPageBreak/>
        <w:t>СОДЕРЖАНИЕ</w:t>
      </w:r>
    </w:p>
    <w:p w:rsidR="00E114DF" w:rsidRDefault="00E114DF" w:rsidP="00E114DF">
      <w:pPr>
        <w:tabs>
          <w:tab w:val="left" w:pos="69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</w:pPr>
    </w:p>
    <w:tbl>
      <w:tblPr>
        <w:tblW w:w="0" w:type="auto"/>
        <w:tblInd w:w="143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8553"/>
        <w:gridCol w:w="920"/>
      </w:tblGrid>
      <w:tr w:rsidR="00E114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Пояснительная записка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4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8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ind w:firstLine="84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 xml:space="preserve">1.1.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Цель и задачи воспитания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8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ind w:firstLine="846"/>
              <w:rPr>
                <w:rFonts w:ascii="Calibri" w:hAnsi="Calibri" w:cs="Calibri"/>
              </w:rPr>
            </w:pPr>
            <w:r w:rsidRPr="00E114DF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Методологические основы и принципы воспитательной деятельности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9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ind w:firstLine="84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 xml:space="preserve">1.3.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Основные направления воспитания 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11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ind w:firstLine="846"/>
              <w:rPr>
                <w:rFonts w:ascii="Calibri" w:hAnsi="Calibri" w:cs="Calibri"/>
              </w:rPr>
            </w:pPr>
            <w:r w:rsidRPr="00E114DF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1.4.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Основные традиции и уникальность воспитательной деятельности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12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14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ind w:firstLine="8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 xml:space="preserve">2.1.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Модуль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Будущее России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14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ind w:firstLine="850"/>
              <w:rPr>
                <w:rFonts w:ascii="Calibri" w:hAnsi="Calibri" w:cs="Calibri"/>
              </w:rPr>
            </w:pPr>
            <w:r w:rsidRPr="00E114DF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2.2.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Модуль </w:t>
            </w:r>
            <w:r w:rsidRPr="00E114DF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Ключевые мероприятия детского лагеря</w:t>
            </w:r>
            <w:r w:rsidRPr="00E114DF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15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ind w:firstLine="8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 xml:space="preserve">2.3.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Модуль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Отрядная работа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15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ind w:firstLine="850"/>
              <w:rPr>
                <w:rFonts w:ascii="Calibri" w:hAnsi="Calibri" w:cs="Calibri"/>
              </w:rPr>
            </w:pPr>
            <w:r w:rsidRPr="00E114D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2.4.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Модуль </w:t>
            </w:r>
            <w:r w:rsidRPr="00E114D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Коллективно-творческое дело (КТД)</w:t>
            </w:r>
            <w:r w:rsidRPr="00E114D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17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ind w:firstLine="8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 xml:space="preserve">2.5.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Модуль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Самоуправление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17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ind w:firstLine="8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 xml:space="preserve">2.6.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Модуль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Дополнительное образование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18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ind w:firstLine="8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2.7.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Модуль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Здоровый образ жизни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19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ind w:firstLine="850"/>
              <w:rPr>
                <w:rFonts w:ascii="Calibri" w:hAnsi="Calibri" w:cs="Calibri"/>
              </w:rPr>
            </w:pPr>
            <w:r w:rsidRPr="00E114D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2.8.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Модуль </w:t>
            </w:r>
            <w:r w:rsidRPr="00E114D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Организация предметно-эстетической среды</w:t>
            </w:r>
            <w:r w:rsidRPr="00E114D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19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ind w:firstLine="8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2.9.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Модуль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21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ind w:firstLine="8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 xml:space="preserve">2.10.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Модуль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Работа с воспитателями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22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ind w:firstLine="8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 xml:space="preserve">2.11.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Модуль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22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ind w:firstLine="8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2.12.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Модуль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Экскурсии и походы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23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ind w:firstLine="8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2.13.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Модуль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Профориентация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23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ind w:firstLine="8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2.14.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Модуль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Детское медиа-пространство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24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114DF" w:rsidRDefault="00E114D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8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 xml:space="preserve">2.15.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Модуль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Цифровая среда воспитания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»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24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114DF" w:rsidRDefault="00E114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8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2.16.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партнерство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25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114DF" w:rsidRDefault="00E114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8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Время Первых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 xml:space="preserve"> 25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27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ind w:firstLine="8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Особенности организации воспитательной деятельности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27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ind w:firstLine="850"/>
              <w:rPr>
                <w:rFonts w:ascii="Calibri" w:hAnsi="Calibri" w:cs="Calibri"/>
              </w:rPr>
            </w:pPr>
            <w:r w:rsidRPr="00E114DF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Анализ воспитательного процесса и результатов воспитания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28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Приложения 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31</w:t>
            </w:r>
          </w:p>
        </w:tc>
      </w:tr>
    </w:tbl>
    <w:p w:rsidR="00E114DF" w:rsidRDefault="00E114DF" w:rsidP="00E114DF">
      <w:pPr>
        <w:tabs>
          <w:tab w:val="left" w:pos="6942"/>
        </w:tabs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br w:type="page"/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>ПОЯСНИТЕЛЬНАЯ ЗАПИСКА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Рабочая программа воспитания для организаций отдыха детей и их оздоровления (далее – Программа воспитания, Программа) МКОУ 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Илирская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СОШ </w:t>
      </w:r>
      <w:r>
        <w:rPr>
          <w:rFonts w:ascii="Segoe UI Symbol" w:hAnsi="Segoe UI Symbol" w:cs="Segoe UI Symbol"/>
          <w:color w:val="000000"/>
          <w:sz w:val="28"/>
          <w:szCs w:val="28"/>
          <w:highlight w:val="white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разработана на основе примерной программы воспитания ФГБОУ 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Всероссийский детский центр 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Смена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Примерной рабочей программы воспитания для общеобразовательных организаций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разработанной Федеральным государственным бюджетным научным учреждением 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Институт изучения детства, семьи и воспитания Российской академии образования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соответствии с нормативно-правовыми документами: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Конвенцией о правах ребенка (одобрена Генеральной Ассамблеей ООН 20.11.1989, вступила в силу для СССР 15.09.1990).</w:t>
      </w:r>
    </w:p>
    <w:p w:rsidR="00E114DF" w:rsidRP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Федеральным законом от 29.12.2012 </w:t>
      </w:r>
      <w:r>
        <w:rPr>
          <w:rFonts w:ascii="Segoe UI Symbol" w:hAnsi="Segoe UI Symbol" w:cs="Segoe UI Symbol"/>
          <w:color w:val="000000"/>
          <w:sz w:val="28"/>
          <w:szCs w:val="28"/>
          <w:highlight w:val="white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273-ФЗ 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 образовании в Российской Федерации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».</w:t>
      </w:r>
    </w:p>
    <w:p w:rsidR="00E114DF" w:rsidRP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Федеральным законом от 31.07.2020 </w:t>
      </w:r>
      <w:r>
        <w:rPr>
          <w:rFonts w:ascii="Segoe UI Symbol" w:hAnsi="Segoe UI Symbol" w:cs="Segoe UI Symbol"/>
          <w:color w:val="000000"/>
          <w:sz w:val="28"/>
          <w:szCs w:val="28"/>
          <w:highlight w:val="white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304-ФЗ 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внесении изменений в Федеральный закон 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 образовании в Российской Федерации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 вопросам воспитания обучающихся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».</w:t>
      </w:r>
    </w:p>
    <w:p w:rsidR="00E114DF" w:rsidRP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Федеральным законом от 24.07.1998 </w:t>
      </w:r>
      <w:r>
        <w:rPr>
          <w:rFonts w:ascii="Segoe UI Symbol" w:hAnsi="Segoe UI Symbol" w:cs="Segoe UI Symbol"/>
          <w:color w:val="000000"/>
          <w:sz w:val="28"/>
          <w:szCs w:val="28"/>
          <w:highlight w:val="white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124-ФЗ 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 основных гарантиях прав ребенка в Российской Федерации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».</w:t>
      </w:r>
    </w:p>
    <w:p w:rsidR="00E114DF" w:rsidRP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Федеральным законом от 30.12.2020 </w:t>
      </w:r>
      <w:r>
        <w:rPr>
          <w:rFonts w:ascii="Segoe UI Symbol" w:hAnsi="Segoe UI Symbol" w:cs="Segoe UI Symbol"/>
          <w:color w:val="000000"/>
          <w:sz w:val="28"/>
          <w:szCs w:val="28"/>
          <w:highlight w:val="white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489-ФЗ 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 молодежной политике в Российской Федерации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».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Приказы </w:t>
      </w:r>
      <w:r>
        <w:rPr>
          <w:rFonts w:ascii="Segoe UI Symbol" w:hAnsi="Segoe UI Symbol" w:cs="Segoe UI Symbol"/>
          <w:sz w:val="28"/>
          <w:szCs w:val="28"/>
          <w:highlight w:val="white"/>
        </w:rPr>
        <w:t>№№</w:t>
      </w:r>
      <w:r>
        <w:rPr>
          <w:rFonts w:ascii="Times New Roman" w:hAnsi="Times New Roman" w:cs="Times New Roman"/>
          <w:sz w:val="28"/>
          <w:szCs w:val="28"/>
          <w:highlight w:val="white"/>
        </w:rPr>
        <w:t>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</w:t>
      </w:r>
      <w:r>
        <w:rPr>
          <w:rFonts w:ascii="Segoe UI Symbol" w:hAnsi="Segoe UI Symbol" w:cs="Segoe UI Symbol"/>
          <w:color w:val="000000"/>
          <w:sz w:val="28"/>
          <w:szCs w:val="28"/>
          <w:highlight w:val="white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996-р).</w:t>
      </w:r>
    </w:p>
    <w:p w:rsidR="00E114DF" w:rsidRP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Указом Президента Российской Федерации от 21.07.2020 </w:t>
      </w:r>
      <w:r>
        <w:rPr>
          <w:rFonts w:ascii="Segoe UI Symbol" w:hAnsi="Segoe UI Symbol" w:cs="Segoe UI Symbol"/>
          <w:color w:val="000000"/>
          <w:sz w:val="28"/>
          <w:szCs w:val="28"/>
          <w:highlight w:val="white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474 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 национальных целях развития Российской Федерации на период до 2030 года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». 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</w:t>
      </w:r>
      <w:r>
        <w:rPr>
          <w:rFonts w:ascii="Segoe UI Symbol" w:hAnsi="Segoe UI Symbol" w:cs="Segoe UI Symbol"/>
          <w:color w:val="000000"/>
          <w:sz w:val="28"/>
          <w:szCs w:val="28"/>
          <w:highlight w:val="white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122-р).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Государственной программой Российской Федерации 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Развитие образования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утверждена Постановлением Правительства Российской Федерации от 26. 12.2017 </w:t>
      </w:r>
      <w:r>
        <w:rPr>
          <w:rFonts w:ascii="Segoe UI Symbol" w:hAnsi="Segoe UI Symbol" w:cs="Segoe UI Symbol"/>
          <w:color w:val="000000"/>
          <w:sz w:val="28"/>
          <w:szCs w:val="28"/>
          <w:highlight w:val="white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1642).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Федеральным проектом 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Успех каждого ребенка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утвержден президиумом Совета при Президенте РФ по стратегическому развитию и национальным проектам, протокол от 24.12.2018 </w:t>
      </w:r>
      <w:r>
        <w:rPr>
          <w:rFonts w:ascii="Segoe UI Symbol" w:hAnsi="Segoe UI Symbol" w:cs="Segoe UI Symbol"/>
          <w:color w:val="000000"/>
          <w:sz w:val="28"/>
          <w:szCs w:val="28"/>
          <w:highlight w:val="white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16.).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Согласно Федеральному закону от 24 июля 1998 г. </w:t>
      </w:r>
      <w:r>
        <w:rPr>
          <w:rFonts w:ascii="Segoe UI Symbol" w:hAnsi="Segoe UI Symbol" w:cs="Segoe UI Symbol"/>
          <w:sz w:val="28"/>
          <w:szCs w:val="28"/>
          <w:highlight w:val="white"/>
        </w:rPr>
        <w:t>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124-ФЗ </w:t>
      </w:r>
      <w:r w:rsidRPr="00E114DF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Об основных гарантиях прав ребенка в Российской Федерации</w:t>
      </w:r>
      <w:r w:rsidRPr="00E114DF">
        <w:rPr>
          <w:rFonts w:ascii="Times New Roman" w:hAnsi="Times New Roman" w:cs="Times New Roman"/>
          <w:sz w:val="28"/>
          <w:szCs w:val="28"/>
          <w:highlight w:val="white"/>
        </w:rPr>
        <w:t>»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изменениями и дополнениями) к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организациям отдыха детей и их оздоровления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образовательных организаций, реализующих образовательные программы общего образования.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Ценности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Родины и природы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лежат в основе патриотического направления воспитания.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Ценности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человека, дружбы, семьи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сотрудничества лежат в основе духовно-нравственного и социального направлений воспитания.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Ценность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знания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лежит в основе познавательного направления воспитания.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Ценность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здоровья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лежит в основе направления физического воспитания.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Ценность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лежит в основе трудового направления воспитания.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Ценности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культуры и красоты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лежат в основе эстетического направления воспитания.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Ключевые смыслы</w:t>
      </w: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white"/>
        </w:rPr>
        <w:t>системы воспитания, с учетом которых должна реализовываться программа: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Люблю Родину</w:t>
      </w: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».</w:t>
      </w: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Мы – одна команда</w:t>
      </w: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</w:t>
      </w: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Россия – страна возможностей</w:t>
      </w: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</w:t>
      </w: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</w:t>
      </w:r>
      <w:r w:rsidRPr="00E114DF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Россия – страна возможностей</w:t>
      </w: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АНО </w:t>
      </w:r>
      <w:r w:rsidRPr="00E114DF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Большая Перемена</w:t>
      </w: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Российское движение школьников и т.д.),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Программа включает три раздела: целевой; содержательный; организационный.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Приложение: примерный календарный план воспитательной работы.</w:t>
      </w:r>
    </w:p>
    <w:p w:rsidR="00E114DF" w:rsidRP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114DF" w:rsidRPr="00E114DF" w:rsidRDefault="00E114DF" w:rsidP="00E11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14DF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>Раздел I. ЦЕННОСТНО-ЦЕЛЕВЫЕ ОСНОВЫ ВОСПИТАНИЯ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1.1.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Цель и задачи воспитания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цель воспитания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</w:t>
      </w:r>
      <w:r>
        <w:rPr>
          <w:rFonts w:ascii="Segoe UI Symbol" w:hAnsi="Segoe UI Symbol" w:cs="Segoe UI Symbol"/>
          <w:color w:val="000000"/>
          <w:sz w:val="28"/>
          <w:szCs w:val="28"/>
          <w:highlight w:val="white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273-ФЗ 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 образовании в Российской Федерации, ст. 2, п. 2).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-практической составляющих развития личности: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приобретение социально значимых знаний, формирование отношения к традиционным базовым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российским  ценностям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1.2.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Методологические основы и принципы воспитательной деятельности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подходы.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Воспитательная деятельность в детском лагере основывается на следующих принципах: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принцип гуманистической направленности.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принцип ценностного единства и совместности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культуросообразности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принцип следования нравственному примеру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Пример, как метод воспитания, позволяет расширить нравственный опыт ребенка, побудить его к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принцип безопасной жизнедеятельности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принцип совместной деятельности ребенка и взрослого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инклюзивности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Уклад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Воспитывающая среда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Воспитывающие общности (сообщества) в детском лагере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детские (разновозрастные отряды)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Ключевым механизмом воспитания в детском лагере является временный детский коллектив.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 xml:space="preserve">1.3.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Основные направления воспитания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гражданское воспитание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воспитание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духовно-нравственное развитие и воспитание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эстетическое воспитание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экологическое воспитание: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трудовое воспитание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физическое воспитание и воспитание культуры здорового образа жизни и безопасности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познавательное направление воспитания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 стремление к познанию себя и других людей, природы и общества, к знаниям, образованию.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</w:rPr>
        <w:lastRenderedPageBreak/>
        <w:t xml:space="preserve">1.4.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</w:rPr>
        <w:t xml:space="preserve">Основные традиции и уникальность воспитательной деятельности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Основные традиции воспитания в детском лагере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являются: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совместная деятельность детей и взрослых, как ведущий способ организации воспитательной деятельности;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создание условий для приобретения детьми нового социального опыта и освоения новых социальных ролей;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включение детей в процесс организации жизнедеятельности временного детского коллектива;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формирование коллективов в рамках отрядов, кружков, студий, секций и иных детских объединений,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установление в них доброжелательных и товарищеских взаимоотношений;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обмен опытом между детьми в формате 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дети-детям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Автономность – изолированность ребенка от привычного социального окружения, 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нет дневника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вызова родителей – все это способствует созданию обстановки доверительности.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Сборность – предполагает объединение детей с разным социальным опытом и разным уровнем знаний, не скованных 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оценками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прежнего окружения, каждый ребенок имеет возможность 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начать все сначала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  <w:r w:rsidRPr="00E114DF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 xml:space="preserve">Раздел II. СОДЕРЖАНИЕ, ВИДЫ И ФОРМЫ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ВОСПИТАТЕЛЬНО ДЕЯТЕЛЬНОСТИ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Содержание, виды и формы воспитательной деятельности представлены в соответствующих модулях.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ИНВАРИАНТНЫЕ МОДУЛИ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2.1.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Модуль </w:t>
      </w:r>
      <w:r w:rsidRPr="00E114D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Будущее России</w:t>
      </w:r>
      <w:r w:rsidRPr="00E114D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»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  <w:t>Деятельность реализуется по направлениям: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  <w:t xml:space="preserve">6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  <w:t>июня - день русского языка;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  <w:t xml:space="preserve">12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  <w:t>июня - День России;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  <w:t xml:space="preserve">22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  <w:t>июня - День памяти и скорби.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Взаимодействие с общественными организациями Российской Федерации, региона.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Формирование межкультурных компетенций.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 xml:space="preserve">2.2.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Модуль </w:t>
      </w:r>
      <w:r w:rsidRPr="00E114D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Ключевые мероприятия детского лагеря</w:t>
      </w:r>
      <w:r w:rsidRPr="00E114D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»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Реализация воспитательного потенциала ключевых мероприятий детского лагеря предусматривает: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Торжественное открытие и закрытие смены (программы);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Тематические дни.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Проведение тематических дней и мероприятий согласно перечню основных государственных и народных праздников, памятных дат.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Торжественная церемония подъема Государственного флага Российской Федерации;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тематические и спортивные праздники, творческие фестивали;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мероприятия, направленные на поддержку семейного воспитания (в рамках мероприятий).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2.3.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Модуль </w:t>
      </w:r>
      <w:r w:rsidRPr="00E114D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Отрядная работа</w:t>
      </w:r>
      <w:r w:rsidRPr="00E114D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»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left="283" w:right="-1"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Воспитатель (педагог дополнительного образования)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left="283" w:right="-1"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left="283" w:right="-1"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Коллектив функционирует в течение короткого промежутка времени; максимальный период не превышает 18 дней.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left="283" w:right="-1"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Коллективная деятельность.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Участники коллектива вовлечены в совместную деятельность.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left="283" w:right="-1"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Завершенность развития: полный цикл: от формирования до завершения функционирования.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left="283" w:right="-1"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Реализация воспитательного потенциала отрядной работы предусматривает: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left="283" w:right="-1"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планирование и проведение отрядной деятельности;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left="283" w:right="-1"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общелагерные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мероприятия в разных ролях;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left="283" w:right="-1"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left="283" w:right="-1"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left="283" w:right="-1" w:firstLine="85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выявление интересов, склонностей, ценностных ориентаций, выявление лидеров с помощью наблюдения;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left="283" w:right="-1" w:firstLine="85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аналитическую работу с детьми: анализ дня, анализ ситуации, мероприятия, анализ смены, результатов; 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поддержка детских инициатив и детского самоуправления;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сбор отряда: хозяйственный сбор, организационный сбор, утренний информационный сбор отряда и др.</w:t>
      </w:r>
    </w:p>
    <w:p w:rsidR="00E114DF" w:rsidRP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E114DF" w:rsidRP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2.4.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Модуль </w:t>
      </w: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Коллективно-творческое дело (КТД)</w:t>
      </w: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КТД могут быть отрядными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общелагерными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E114DF" w:rsidRP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114DF" w:rsidRP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2.5.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Модуль </w:t>
      </w:r>
      <w:r w:rsidRPr="00E114D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Самоуправление</w:t>
      </w:r>
      <w:r w:rsidRPr="00E114D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»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Самоуправление формируется с первых дней смены, то есть в организационный период.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На уровне детского лагеря: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групп. Постоянно действующие органы самоуправления включают в себя: совет отряда.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На уровне отряда:</w:t>
      </w:r>
      <w:r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через деятельность лидеров, выбранных по инициативе и предложениям членов отряда (командиров, физоргов и др.), представляющих интересы отряда в общих делах детского лагеря, при взаимодействии с администрацией детского лагеря.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ind w:firstLine="520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2.6.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Модуль </w:t>
      </w: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Дополнительное образование</w:t>
      </w: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</w:t>
      </w: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краткосрочные общеразвивающие программы;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рамках двух направленностей: естественнонаучная; физкультурно-спортивная.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Реализация воспитательного потенциала дополнительного образования предполагает: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приобретение новых знаний, умений, навыков в привлекательной, отличной от учебной деятельности, форме;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развитие и реализация познавательного интереса;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формирование и развитие творческих способностей обучающихся.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2.7.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Модуль </w:t>
      </w: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Здоровый образ жизни</w:t>
      </w: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физкультурно-спортивных мероприятия: зарядка, спортивные соревнования, эстафеты;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спортивно-оздоровительные события и мероприятия на свежем воздухе;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ind w:firstLine="52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ind w:firstLine="52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2.8.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Модуль </w:t>
      </w: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Организация предметно-эстетической среды</w:t>
      </w: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5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Реализация воспитательного потенциала предметно-эстетической среды предусматривает: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5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тематическое оформление интерьера помещений детского лагеря (рекреаций) и комнат для проживания детей;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5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озеленение территории детского лагеря, разбивка клумб, спортивных и игровых площадок, оздоровительно-рекреационных зон, позволяющих разделить территорию детского лагеря на зоны активного и тихого отдыха;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5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отряд: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5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событийный дизайн – оформление пространства проведения событий (праздников, церемоний, КТД, отрядных дел и т.п.);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5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оформление образовательной, досуговой и спортивной инфраструктуры;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5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5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растений);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5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акцентирование внимания детей посредством элементов предметно-эстетической среды (стенды, плакаты) на важных для воспитания ценностях детского лагеря, его традициях, правилах;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5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звуковое пространство детском лагере – музыка позитивной духовно-нравственной, гражданско-патриотической воспитательной направленности, исполнение гимна РФ;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5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>- «</w:t>
      </w:r>
      <w:r>
        <w:rPr>
          <w:rFonts w:ascii="Times New Roman" w:hAnsi="Times New Roman" w:cs="Times New Roman"/>
          <w:sz w:val="28"/>
          <w:szCs w:val="28"/>
          <w:highlight w:val="white"/>
        </w:rPr>
        <w:t>места новостей</w:t>
      </w: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» – </w:t>
      </w:r>
      <w:r>
        <w:rPr>
          <w:rFonts w:ascii="Times New Roman" w:hAnsi="Times New Roman" w:cs="Times New Roman"/>
          <w:sz w:val="28"/>
          <w:szCs w:val="28"/>
          <w:highlight w:val="white"/>
        </w:rPr>
        <w:t>оформленные места, стенды в помещениях,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5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ind w:firstLine="52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2.9.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Модуль </w:t>
      </w: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Профилактика и безопасность</w:t>
      </w: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Профилактика и безопасность – профилактика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физическую и психологическую безопасность ребенка в новых условиях;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антиэкстремистская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безопасность и т.д.;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саморефлексии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, самоконтроля, устойчивости к негативному воздействию, групповому давлению;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девиантному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ind w:firstLine="520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ind w:firstLine="52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2.10.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Модуль </w:t>
      </w: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Работа с воспитателями</w:t>
      </w: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Все нормы и ценности актуализируются ребенком, в том числе через личность воспитателя.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ВАРИАТИВНЫЕ МОДУЛИ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2.11.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Модуль </w:t>
      </w: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Работа с родителями</w:t>
      </w: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групповом уровне: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родительские форумы при интернет-сайте детского лагеря, на которых обсуждаются интересующие родителей вопросы;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На индивидуальном уровне: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работа специалистов по запросу родителей для решения острых конфликтных ситуаций;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индивидуальное консультирование c целью координации воспитательных усилий педагогов и родителей.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2.12.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Модуль </w:t>
      </w: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Экскурсии и походы</w:t>
      </w: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Организация для детей экскурсий, походов и реализация их воспитательного потенциала.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экологические тропы, походы, тематические экскурсии.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самообслуживающего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труда, обучения рациональному использованию своего времени, сил, имущества. 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2.13.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Модуль </w:t>
      </w: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Профориентация</w:t>
      </w: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Воспитательная деятельность по направлению </w:t>
      </w:r>
      <w:r w:rsidRPr="00E114DF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профориентация</w:t>
      </w: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включает в себя профессиональное просвещение.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профориентационно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внепрофессиональную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составляющие такой деятельности. Эта работа осуществляется через: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игры: деловые игры,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деятельности.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2.14.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Модуль </w:t>
      </w: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Детское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медиапространство</w:t>
      </w:r>
      <w:proofErr w:type="spellEnd"/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 детского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медиапространства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медиапространства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реализуется в рамках следующих видов и форм деятельности: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детский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медиацентр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участие детей в региональных или всероссийских конкурсах детских медиа.</w:t>
      </w:r>
    </w:p>
    <w:p w:rsidR="00E114DF" w:rsidRP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E114D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2.15.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Модуль </w:t>
      </w: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Цифровая среда воспитания</w:t>
      </w:r>
      <w:r w:rsidRPr="00E114D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</w:t>
      </w:r>
    </w:p>
    <w:p w:rsidR="00E114DF" w:rsidRDefault="00E114DF" w:rsidP="00E114DF">
      <w:pPr>
        <w:tabs>
          <w:tab w:val="left" w:pos="993"/>
          <w:tab w:val="left" w:pos="1310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E114DF" w:rsidRDefault="00E114DF" w:rsidP="00E114DF">
      <w:pPr>
        <w:tabs>
          <w:tab w:val="left" w:pos="993"/>
          <w:tab w:val="left" w:pos="1310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??" w:hAnsi="??" w:cs="??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Цифровая среда воспитания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– </w:t>
      </w:r>
      <w:r>
        <w:rPr>
          <w:rFonts w:ascii="Times New Roman" w:hAnsi="Times New Roman" w:cs="Times New Roman"/>
          <w:sz w:val="28"/>
          <w:szCs w:val="28"/>
          <w:highlight w:val="white"/>
        </w:rPr>
        <w:t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E114DF" w:rsidRDefault="00E114DF" w:rsidP="00E114DF">
      <w:pPr>
        <w:tabs>
          <w:tab w:val="left" w:pos="993"/>
          <w:tab w:val="left" w:pos="1310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Цифровая среда воспитания предполагает следующее:</w:t>
      </w:r>
    </w:p>
    <w:p w:rsidR="00E114DF" w:rsidRDefault="00E114DF" w:rsidP="00E114DF">
      <w:pPr>
        <w:tabs>
          <w:tab w:val="left" w:pos="993"/>
          <w:tab w:val="left" w:pos="13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E114DF" w:rsidRDefault="00E114DF" w:rsidP="00E114DF">
      <w:pPr>
        <w:tabs>
          <w:tab w:val="left" w:pos="993"/>
          <w:tab w:val="left" w:pos="1310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онлайн-мероприятия в официальных группах детского лагеря в социальных сетях;</w:t>
      </w:r>
    </w:p>
    <w:p w:rsidR="00E114DF" w:rsidRDefault="00E114DF" w:rsidP="00E114DF">
      <w:pPr>
        <w:tabs>
          <w:tab w:val="left" w:pos="993"/>
          <w:tab w:val="left" w:pos="1310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освещение деятельности детского лагеря в официальных группах в социальных сетях.</w:t>
      </w:r>
    </w:p>
    <w:p w:rsidR="00E114DF" w:rsidRPr="00E114DF" w:rsidRDefault="00E114DF" w:rsidP="00E114DF">
      <w:pPr>
        <w:keepNext/>
        <w:keepLine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14DF" w:rsidRPr="00E114DF" w:rsidRDefault="00E114DF" w:rsidP="00E114DF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4DF"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Pr="00E114D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Социальное партнерство</w:t>
      </w:r>
      <w:r w:rsidRPr="00E114D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другими образовательными организациями, организациями культуры и спорта, общественными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объединениями,  разделяющими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своей деятельности цель и задачи воспитания, ценности и традиции уклада детского лагеря. 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4D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(встречи, тематические дни, тематические праздники, торжественные мероприятия и т.п.);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4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E114DF" w:rsidRDefault="00E114DF" w:rsidP="00E114D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4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E114DF" w:rsidRPr="00E114DF" w:rsidRDefault="00E114DF" w:rsidP="00E114DF">
      <w:pPr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left="400" w:right="-1"/>
        <w:rPr>
          <w:rFonts w:ascii="??" w:hAnsi="??" w:cs="??"/>
          <w:b/>
          <w:bCs/>
          <w:sz w:val="28"/>
          <w:szCs w:val="28"/>
          <w:highlight w:val="white"/>
        </w:rPr>
      </w:pPr>
    </w:p>
    <w:p w:rsidR="00E114DF" w:rsidRPr="00E114DF" w:rsidRDefault="00E114DF" w:rsidP="00E114DF">
      <w:pPr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left="400" w:right="-1"/>
        <w:jc w:val="center"/>
        <w:rPr>
          <w:rFonts w:ascii="??" w:hAnsi="??" w:cs="??"/>
          <w:b/>
          <w:bCs/>
          <w:color w:val="FF0000"/>
          <w:sz w:val="28"/>
          <w:szCs w:val="28"/>
          <w:highlight w:val="white"/>
        </w:rPr>
      </w:pPr>
      <w:r w:rsidRPr="00E114DF">
        <w:rPr>
          <w:rFonts w:ascii="??" w:hAnsi="??" w:cs="??"/>
          <w:b/>
          <w:bCs/>
          <w:sz w:val="28"/>
          <w:szCs w:val="28"/>
          <w:highlight w:val="white"/>
        </w:rPr>
        <w:t xml:space="preserve">2.17.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Блок</w:t>
      </w:r>
      <w:r>
        <w:rPr>
          <w:rFonts w:ascii="??" w:hAnsi="??" w:cs="??"/>
          <w:b/>
          <w:bCs/>
          <w:sz w:val="28"/>
          <w:szCs w:val="28"/>
          <w:highlight w:val="white"/>
        </w:rPr>
        <w:t xml:space="preserve"> </w:t>
      </w:r>
      <w:r w:rsidRPr="00E114DF">
        <w:rPr>
          <w:rFonts w:ascii="??" w:hAnsi="??" w:cs="??"/>
          <w:b/>
          <w:bCs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Время</w:t>
      </w:r>
      <w:r>
        <w:rPr>
          <w:rFonts w:ascii="??" w:hAnsi="??" w:cs="??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Первых</w:t>
      </w:r>
      <w:r w:rsidRPr="00E114DF">
        <w:rPr>
          <w:rFonts w:ascii="??" w:hAnsi="??" w:cs="??"/>
          <w:b/>
          <w:bCs/>
          <w:sz w:val="28"/>
          <w:szCs w:val="28"/>
          <w:highlight w:val="white"/>
        </w:rPr>
        <w:t>»</w:t>
      </w:r>
    </w:p>
    <w:p w:rsidR="00E114DF" w:rsidRPr="00E114DF" w:rsidRDefault="00E114DF" w:rsidP="00E114DF">
      <w:pPr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color w:val="FF0000"/>
          <w:sz w:val="28"/>
          <w:szCs w:val="28"/>
          <w:highlight w:val="white"/>
        </w:rPr>
      </w:pPr>
    </w:p>
    <w:p w:rsidR="00E114DF" w:rsidRDefault="00E114DF" w:rsidP="00E114DF">
      <w:pPr>
        <w:tabs>
          <w:tab w:val="left" w:pos="993"/>
          <w:tab w:val="left" w:pos="131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Профильная смена Общероссийского общественно-государственного движения детей и молодежи </w:t>
      </w:r>
      <w:r w:rsidRPr="00E114DF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Движение Первых</w:t>
      </w:r>
      <w:r w:rsidRPr="00E114DF">
        <w:rPr>
          <w:rFonts w:ascii="Times New Roman" w:hAnsi="Times New Roman" w:cs="Times New Roman"/>
          <w:sz w:val="28"/>
          <w:szCs w:val="28"/>
          <w:highlight w:val="white"/>
        </w:rPr>
        <w:t>»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далее – РДДМ </w:t>
      </w:r>
      <w:r w:rsidRPr="00E114DF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Движение Первых</w:t>
      </w: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Движение) </w:t>
      </w:r>
      <w:r w:rsidRPr="00E114DF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Время Первых</w:t>
      </w: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white"/>
        </w:rPr>
        <w:t>выступает одним из инструментов</w:t>
      </w:r>
      <w:r>
        <w:rPr>
          <w:rFonts w:ascii="??" w:hAnsi="??" w:cs="??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реализации</w:t>
      </w:r>
      <w:r>
        <w:rPr>
          <w:rFonts w:ascii="??" w:hAnsi="??" w:cs="??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</w:t>
      </w:r>
      <w:r>
        <w:rPr>
          <w:rFonts w:ascii="??" w:hAnsi="??" w:cs="??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подростковой</w:t>
      </w:r>
      <w:r>
        <w:rPr>
          <w:rFonts w:ascii="??" w:hAnsi="??" w:cs="??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среде</w:t>
      </w:r>
      <w:r>
        <w:rPr>
          <w:rFonts w:ascii="??" w:hAnsi="??" w:cs="??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целей</w:t>
      </w:r>
      <w:r>
        <w:rPr>
          <w:rFonts w:ascii="??" w:hAnsi="??" w:cs="??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принципов</w:t>
      </w:r>
      <w:r>
        <w:rPr>
          <w:rFonts w:ascii="??" w:hAnsi="??" w:cs="??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??" w:hAnsi="??" w:cs="??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предмета</w:t>
      </w:r>
      <w:r>
        <w:rPr>
          <w:rFonts w:ascii="??" w:hAnsi="??" w:cs="??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деятельности</w:t>
      </w:r>
      <w:r>
        <w:rPr>
          <w:rFonts w:ascii="??" w:hAnsi="??" w:cs="??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Движения</w:t>
      </w:r>
      <w:r>
        <w:rPr>
          <w:rFonts w:ascii="??" w:hAnsi="??" w:cs="??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>зафиксированных</w:t>
      </w:r>
      <w:r>
        <w:rPr>
          <w:rFonts w:ascii="??" w:hAnsi="??" w:cs="??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</w:t>
      </w:r>
      <w:r>
        <w:rPr>
          <w:rFonts w:ascii="??" w:hAnsi="??" w:cs="??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его</w:t>
      </w:r>
      <w:r>
        <w:rPr>
          <w:rFonts w:ascii="??" w:hAnsi="??" w:cs="??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Уставе</w:t>
      </w:r>
      <w:r>
        <w:rPr>
          <w:rFonts w:ascii="??" w:hAnsi="??" w:cs="??"/>
          <w:sz w:val="28"/>
          <w:szCs w:val="28"/>
          <w:highlight w:val="white"/>
        </w:rPr>
        <w:t>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период летнего оздоровительного лагеря включен ряд мероприятий в рамках реализации блока </w:t>
      </w:r>
      <w:r w:rsidRPr="00E114DF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Время первых</w:t>
      </w: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который  связан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 воплощением ключевой идеи смены, отражающей ценности, принципы и направления деятельности Движения, а также с целевыми установками и ожидаемыми результатами реализации смены, логикой реализации программы смены и методической аранжировкой каждого дня смены в специфических условиях детского лагеря.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 xml:space="preserve">Раздел III. ОРГАНИЗАЦИЯ ВОСПИТАТЕЛЬНОЙ ДЕЯТЕЛЬНОСТИ 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3.1.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Особенности организации воспитательной деятельности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воспитательно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значимые виды совместной деятельности.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окружение,  позитивная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окраска совместной деятельности со сверстниками, временное сопровождение взрослых, позволяют создать оптимальные условия для осуществления воспитательной деятельности и актуализации самовоспитания.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творческий характер деятельности;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многопрофильность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отсутствие обязательной оценки результативности деятельности ребенка, официального статуса;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самоактуализация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личности.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Воспитательный потенциал детского лагеря позволяет осуществлять воспитание через изменение, социальной микросреды, в которой протекает жизнедеятельность детей в условиях детского лагеря.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Основные характеристики уклада детского лагеря: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основные вехи истории детского лагеря, включенность в историко-культурный контекст территории, 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миссия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детского лагеря в самосознании ее педагогического коллектива;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организационно-правовая форма, направленность детского лагеря, образовательных программ, режим деятельности (сезонное, дневное пребывание);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наличие социальных партнеров;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особенности детского лагеря, определяющие 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уникальность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лагеря;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наличие существенных проблемных зон, дефицитов, препятствий в воспитательной деятельности и решения этих проблем; 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кадровое обеспечение воспитательной деятельности: летний лагерь дневного пребывания, организованный на базе МКОУ 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Илирская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СОШ </w:t>
      </w:r>
      <w:r>
        <w:rPr>
          <w:rFonts w:ascii="Segoe UI Symbol" w:hAnsi="Segoe UI Symbol" w:cs="Segoe UI Symbol"/>
          <w:color w:val="000000"/>
          <w:sz w:val="28"/>
          <w:szCs w:val="28"/>
          <w:highlight w:val="white"/>
        </w:rPr>
        <w:t>№</w:t>
      </w:r>
      <w:r w:rsidRPr="00E114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1»,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полностью укомплектован специалистами из числа сотрудников школы. Исключением является медицинский работник – сотрудник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Илирского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ФАП.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3.2.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Анализ воспитательного процесса и результатов воспитания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Основным методом анализа воспитательного процесса в детском лагере является самоанализ воспитательной работы, который проводится с целью выявления основных проблем и последующего их решения,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совершенствования воспитательной работы в детском лагере.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Основные направления анализа воспитательного процесса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Результаты воспитания, социализации и саморазвития детей.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Критерием, на основе которого должен осуществляется данный анализ, является динамика личностного развития детей в отряде,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 - </w:t>
      </w:r>
      <w:r>
        <w:rPr>
          <w:rFonts w:ascii="Times New Roman" w:hAnsi="Times New Roman" w:cs="Times New Roman"/>
          <w:sz w:val="28"/>
          <w:szCs w:val="28"/>
          <w:highlight w:val="white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приобретение социально значимых знаний, формирование отношения к традиционным базовым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российским  ценностям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Главный инструмент – педагогическое наблюдение. </w:t>
      </w:r>
    </w:p>
    <w:p w:rsidR="00E114DF" w:rsidRDefault="00E114DF" w:rsidP="00E114D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Состояние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>организуемой в детском лагере совместной деятельности детей и взрослых.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Показателем эффективности воспитательной работы является наличие в детском лагере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интересной, событийно насыщенной и личностно развивающей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совместной деятельности детей и взрослых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социологические: опрос участников образовательных отношений;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114D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педагогические: педагогическое наблюдение, игровые методы, метод самооценки.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114DF" w:rsidRDefault="00E114DF" w:rsidP="00E114D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6" w:firstLine="850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Приложение</w:t>
      </w:r>
    </w:p>
    <w:p w:rsidR="00E114DF" w:rsidRPr="00E114DF" w:rsidRDefault="00E114DF" w:rsidP="00E114D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114DF" w:rsidRDefault="00E114DF" w:rsidP="00E114DF">
      <w:pPr>
        <w:autoSpaceDE w:val="0"/>
        <w:autoSpaceDN w:val="0"/>
        <w:adjustRightInd w:val="0"/>
        <w:spacing w:before="120" w:after="0" w:line="240" w:lineRule="auto"/>
        <w:ind w:right="-6"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КАЛЕНДАРНЫЙ ПЛАН ВОСПИТАТЕЛЬНОЙ РАБОТЫ </w:t>
      </w:r>
    </w:p>
    <w:p w:rsidR="00E114DF" w:rsidRDefault="00E114DF" w:rsidP="00E114DF">
      <w:pPr>
        <w:autoSpaceDE w:val="0"/>
        <w:autoSpaceDN w:val="0"/>
        <w:adjustRightInd w:val="0"/>
        <w:spacing w:before="120" w:after="0" w:line="240" w:lineRule="auto"/>
        <w:ind w:right="-6"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ДЕТСКОГО ЛАГЕРЯ</w:t>
      </w:r>
    </w:p>
    <w:p w:rsidR="00E114DF" w:rsidRDefault="00E114DF" w:rsidP="00E114DF">
      <w:pPr>
        <w:autoSpaceDE w:val="0"/>
        <w:autoSpaceDN w:val="0"/>
        <w:adjustRightInd w:val="0"/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на 2024-2025год</w:t>
      </w:r>
    </w:p>
    <w:p w:rsidR="00E114DF" w:rsidRPr="00E114DF" w:rsidRDefault="00E114DF" w:rsidP="00E114DF">
      <w:pPr>
        <w:autoSpaceDE w:val="0"/>
        <w:autoSpaceDN w:val="0"/>
        <w:adjustRightInd w:val="0"/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Год посвящен Году защитника Отечества в соответствии с Указом Президента Российской Федерации, 80-летию Великой Победы в ВОВ.</w:t>
      </w:r>
    </w:p>
    <w:tbl>
      <w:tblPr>
        <w:tblW w:w="0" w:type="auto"/>
        <w:tblInd w:w="-53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689"/>
        <w:gridCol w:w="3685"/>
        <w:gridCol w:w="1417"/>
        <w:gridCol w:w="1701"/>
        <w:gridCol w:w="1417"/>
        <w:gridCol w:w="1409"/>
      </w:tblGrid>
      <w:tr w:rsidR="00E114D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z w:val="28"/>
                <w:szCs w:val="28"/>
                <w:highlight w:val="whit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Уровень проведения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Всероссийский/</w:t>
            </w:r>
          </w:p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Отряд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Будущее России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 xml:space="preserve">» 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Мероприятие 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Знакомьтесь – это я!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открытие ЛОП)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05.06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 поисках символах России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Конкурс рисунков 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Россия, Родина моя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Акция 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Мы помним! Мы чтим!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 w:rsidRP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Модуль </w:t>
            </w:r>
            <w:r w:rsidRPr="00E114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Ключевые мероприятия детского лагеря</w:t>
            </w:r>
            <w:r w:rsidRPr="00E114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»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Открытие/закрытие ЛОП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05.06, 24.06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Обучение правилам безопасности во время пребывания в ЛОП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 05.06 по 24.06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Игровая программа 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Если с другом вышел в путь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13.06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 лесным тропинкам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Танцевальный марафон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Концертная программа 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 свидания, летний лагерь!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Отрядная работа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Уют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05.06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Ручеёк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09.06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Весёлый карандаш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экопостера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Растения моей местности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15.06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Смехопанорама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Конкурс смешинок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23.06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</w:tr>
      <w:tr w:rsidR="00E114DF" w:rsidRP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Модуль </w:t>
            </w:r>
            <w:r w:rsidRPr="00E114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Коллективно-творческое дело (КТД)</w:t>
            </w:r>
            <w:r w:rsidRPr="00E114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»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Литературный марафон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Земля – наш общий дом! Береги её!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Устный журнал 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Водные богатства планеты Земля!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08.06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Мастер-класс оригами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Кит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08.06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Праздник юморин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Секретное донесение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Наши милые питомцы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Планёрки советов отрядов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 05.06. по 24.06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Дополнительное образование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 w:rsidP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Краткосрочная общеразвивающая программа 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«»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 w:rsidP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Краткосрочная общеразвивающая программа 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«»</w:t>
            </w: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Здоровый образ 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Игры на свежем воздухе (прогулки, походы)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 5 по 24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Оздоровительные процедуры</w:t>
            </w: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Дневной отдых</w:t>
            </w: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Олимпийский резерв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Путешествие в страну Здоровья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Весёлые старты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23.06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 w:rsidRP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Модуль </w:t>
            </w:r>
            <w:r w:rsidRPr="00E114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Организация предметно-эстетической среды</w:t>
            </w:r>
            <w:r w:rsidRPr="00E114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»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Оформление кабинетов, рекреаций, информационного стенда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 05.06 по 24.06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Практическое занятие с сотрудниками и воспитанниками лагеря при Ч/С и порядок их эвакуации из ОУ.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общелагерной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объектовой тренировки. Игра-путешествие по станциям 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Азбука безопасности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05.06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Просмотр видеороликов по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09.06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Работа с воспитателями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Ознакомление с должностными обязанностями, график работы, инструкциями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собрания 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Организация работы ЛОП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31.05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Индивидуальные и групповые консультации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 05.06 по 24.06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Экскурсии и походы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 w:rsidP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Виртуальная 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09.06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Экскурсия в природу (сбор материалов для гербария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15.06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Тропинки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09.06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Знатоки природы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15.06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Занятие 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Список профессий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области  физкультуры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 спорта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Профессия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Аниматор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Детское медиа-пространство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Фото и видеосъёмка проведённых мероприятий, размещение в социальн</w:t>
            </w:r>
            <w:r w:rsidR="0052795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ой сети </w:t>
            </w:r>
            <w:proofErr w:type="spellStart"/>
            <w:r w:rsidR="0052795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VКонтакте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 05.06 по 24.06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Цифровая среда воспитания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 w:rsidP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</w:t>
            </w:r>
            <w:r w:rsidR="0052795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здание группы </w:t>
            </w:r>
            <w:r w:rsidR="0052795B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05.06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Конкурс рисунков и фотографий 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Мой любимый питомец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Социальное партнёрство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Волшебство на экране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видео показ с викториной)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52795B" w:rsidP="00527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Мастер-класс в МКУ КДЦ</w:t>
            </w:r>
            <w:r w:rsid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Викторина-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Старая избушка на лесной опушке!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08.06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 дорожных правил каникул НЕТ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Познавательная программа 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Горжусь тобой, моя Россия!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Экологическая игровая программа 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Лес, природа и мы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Информационная программа 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Тупик вредных привычек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Развлекательная программа 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 у нас во дворе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52795B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Память поколений</w:t>
            </w:r>
            <w:r w:rsidR="0052795B">
              <w:rPr>
                <w:rFonts w:ascii="Times New Roman" w:hAnsi="Times New Roman" w:cs="Times New Roman"/>
                <w:sz w:val="24"/>
                <w:szCs w:val="24"/>
              </w:rPr>
              <w:t xml:space="preserve"> к 80-летию Великой Победы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Игровая программа 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Вот оно какое наше лето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Движение Первых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»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Старт дня (сбор детей, линейка, гимнастика)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 5 по 24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Фотокомикс 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Один день в родном посёлке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07.06-08.06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Доброе дело Первых 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Убираем двор, убираем планету!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ЭконеКонференция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08.06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Спартакиада Первых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Доброе дело Первых 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Написание писем участникам СВО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Доброе дело Первых 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52795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Подарок солдату</w:t>
            </w:r>
            <w:r w:rsidRPr="00E114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13.06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ИгроТрек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Зарядка с тренером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14D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Pr="0052795B" w:rsidRDefault="00E1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Доброе дело Первых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ЗОЖ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»</w:t>
            </w:r>
            <w:r w:rsidR="00527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14DF" w:rsidRDefault="00E1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:rsidR="00E114DF" w:rsidRDefault="00E114DF" w:rsidP="00E11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:rsidR="00E114DF" w:rsidRDefault="00E114DF" w:rsidP="00E11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</w:p>
    <w:p w:rsidR="006C66CB" w:rsidRDefault="006C66CB">
      <w:r>
        <w:t xml:space="preserve"> </w:t>
      </w:r>
    </w:p>
    <w:sectPr w:rsidR="006C66CB" w:rsidSect="00E11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83F55"/>
    <w:multiLevelType w:val="singleLevel"/>
    <w:tmpl w:val="25FC93D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CB"/>
    <w:rsid w:val="004E7C6C"/>
    <w:rsid w:val="0052795B"/>
    <w:rsid w:val="006C66CB"/>
    <w:rsid w:val="00E114DF"/>
    <w:rsid w:val="00E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F6C03-D7FD-4B0E-9EC3-FD5D74AB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6C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29</Pages>
  <Words>7120</Words>
  <Characters>40585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cp:lastPrinted>2025-03-20T01:26:00Z</cp:lastPrinted>
  <dcterms:created xsi:type="dcterms:W3CDTF">2025-03-19T07:37:00Z</dcterms:created>
  <dcterms:modified xsi:type="dcterms:W3CDTF">2025-03-20T02:02:00Z</dcterms:modified>
</cp:coreProperties>
</file>