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D1" w:rsidRDefault="008419E0" w:rsidP="00030E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3231403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67258"/>
            <wp:effectExtent l="0" t="0" r="0" b="0"/>
            <wp:docPr id="1" name="Рисунок 1" descr="C:\Users\USER\Downloads\IMG_20230920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920_000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D1" w:rsidRDefault="00B762D1" w:rsidP="00030E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762D1" w:rsidRDefault="00B762D1" w:rsidP="00030E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Аннотация к рабочей программе по предмету «ОБЖ» (8-9 классы)</w:t>
      </w:r>
    </w:p>
    <w:p w:rsidR="008419E0" w:rsidRPr="008419E0" w:rsidRDefault="008419E0" w:rsidP="008419E0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требованиями к результатам освоения основной образовательной программы основного общего образования </w:t>
      </w:r>
      <w:r w:rsidRPr="00841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 основного</w:t>
      </w:r>
      <w:r w:rsidRPr="0084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а также на базе «Точка роста»</w:t>
      </w:r>
    </w:p>
    <w:p w:rsidR="008419E0" w:rsidRPr="008419E0" w:rsidRDefault="008419E0" w:rsidP="008419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Направленность: обще </w:t>
      </w:r>
      <w:proofErr w:type="gramStart"/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интеллектуальное</w:t>
      </w:r>
      <w:proofErr w:type="gramEnd"/>
    </w:p>
    <w:p w:rsidR="008419E0" w:rsidRPr="008419E0" w:rsidRDefault="008419E0" w:rsidP="008419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>2. Адресность</w:t>
      </w:r>
    </w:p>
    <w:p w:rsidR="008419E0" w:rsidRPr="008419E0" w:rsidRDefault="008419E0" w:rsidP="008419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gramStart"/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8-9 класса (14-135лет)</w:t>
      </w:r>
    </w:p>
    <w:p w:rsidR="008419E0" w:rsidRPr="008419E0" w:rsidRDefault="008419E0" w:rsidP="008419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Срок реализации программы 2 года. </w:t>
      </w:r>
    </w:p>
    <w:p w:rsidR="008419E0" w:rsidRPr="008419E0" w:rsidRDefault="008419E0" w:rsidP="008419E0">
      <w:pPr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Программа рассчитана на</w:t>
      </w:r>
      <w:r w:rsidRPr="0084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 в неделю в 8 классе (34 часа в год), 1ч в 9 классе (33 часа в год)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Цели изучения предмета: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Изучение предмета ОБЖ направлено на достижение следующей цели:</w:t>
      </w:r>
    </w:p>
    <w:p w:rsidR="008419E0" w:rsidRPr="008419E0" w:rsidRDefault="008419E0" w:rsidP="008419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8419E0" w:rsidRPr="008419E0" w:rsidRDefault="008419E0" w:rsidP="008419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8419E0" w:rsidRPr="008419E0" w:rsidRDefault="008419E0" w:rsidP="008419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8419E0" w:rsidRPr="008419E0" w:rsidRDefault="008419E0" w:rsidP="008419E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Задачи изучения предмета: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8419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задач,</w:t>
      </w:r>
      <w:r w:rsidRPr="008419E0">
        <w:rPr>
          <w:rFonts w:ascii="Times New Roman" w:eastAsia="Times New Roman" w:hAnsi="Times New Roman" w:cs="Times New Roman"/>
          <w:sz w:val="24"/>
          <w:szCs w:val="24"/>
        </w:rPr>
        <w:t xml:space="preserve"> как: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• формирование у учащихся современного уровня культуры безопасности жизнедеятельности;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• 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8419E0" w:rsidRP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:rsid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9E0">
        <w:rPr>
          <w:rFonts w:ascii="Times New Roman" w:eastAsia="Times New Roman" w:hAnsi="Times New Roman" w:cs="Times New Roman"/>
          <w:sz w:val="24"/>
          <w:szCs w:val="24"/>
        </w:rPr>
        <w:t xml:space="preserve">• выработка у учащихся </w:t>
      </w:r>
      <w:proofErr w:type="spellStart"/>
      <w:r w:rsidRPr="008419E0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8419E0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8419E0" w:rsidRDefault="008419E0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E0C" w:rsidRPr="008419E0" w:rsidRDefault="00030E0C" w:rsidP="0084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3F391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цель и задачи учебного предмета ОБЖ, его ключевые понятия и значение для человека;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виды чрезвычайных ситуаций, сходство и различия опасной, экстремальной и чрезвычайной ситуаций;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обращения с газовыми и электрическими приборами, приёмы и правила оказания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ситуации криминального характера, правила поведения с малознакомыми людьми;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классификация аварийных ситуаций в коммунальных системах жизнеобеспечения;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spellStart"/>
      <w:r w:rsidRPr="003F3914">
        <w:rPr>
          <w:rFonts w:ascii="Times New Roman" w:hAnsi="Times New Roman"/>
          <w:color w:val="000000"/>
          <w:sz w:val="28"/>
        </w:rPr>
        <w:t>световозвращающие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элементы и правила их применения;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3F3914">
        <w:rPr>
          <w:rFonts w:ascii="Times New Roman" w:hAnsi="Times New Roman"/>
          <w:color w:val="000000"/>
          <w:sz w:val="28"/>
        </w:rPr>
        <w:t>электросамокаты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гироскутеры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моноколёса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сигвеи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и т. п.), правила безопасного использования мототранспорта (мопедов и мотоциклов);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возникновения пожара;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взаимодействии с правоохранительными органами.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чрезвычайные ситуации природного характера и их классификация;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автономном существовании в природной среде;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обнаружении тонущего человека;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правила поведения при нахождении на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плавсредствах</w:t>
      </w:r>
      <w:proofErr w:type="spellEnd"/>
      <w:r w:rsidRPr="003F3914">
        <w:rPr>
          <w:rFonts w:ascii="Times New Roman" w:hAnsi="Times New Roman"/>
          <w:color w:val="000000"/>
          <w:sz w:val="28"/>
        </w:rPr>
        <w:t>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смысл понятий «здоровье» и «здоровый образ жизни», их содержание и значение для человека;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понятие «инфекционные заболевания», причины их возникновения;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понятие «неинфекционные заболевания» и их классификация, факторы риска неинфекционных заболеваний;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меры профилактики неинфекционных заболеваний и защиты от них;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правила безопасного поведения;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3F3914">
        <w:rPr>
          <w:rFonts w:ascii="Times New Roman" w:hAnsi="Times New Roman"/>
          <w:color w:val="000000"/>
          <w:sz w:val="28"/>
        </w:rPr>
        <w:t>кибербуллинга</w:t>
      </w:r>
      <w:proofErr w:type="spellEnd"/>
      <w:r w:rsidRPr="003F3914">
        <w:rPr>
          <w:rFonts w:ascii="Times New Roman" w:hAnsi="Times New Roman"/>
          <w:color w:val="000000"/>
          <w:sz w:val="28"/>
        </w:rPr>
        <w:t>, вербовки в различные организации и группы).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понятия «экстремизм» и «терроризм», их содержание, причины, возможные варианты проявления и последствия;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цели и формы проявления террористических актов, их последствия, уровни террористической 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техногенного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антикоррупционное поведение как элемент общественной и государственной безопасности;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средства индивидуальной и коллективной защиты населения, порядок пользования фильтрующим противогазом;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30E0C" w:rsidRDefault="00030E0C" w:rsidP="00030E0C"/>
    <w:p w:rsidR="004032F9" w:rsidRPr="003F3914" w:rsidRDefault="004032F9" w:rsidP="00030E0C">
      <w:pPr>
        <w:sectPr w:rsidR="004032F9" w:rsidRPr="003F391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F3914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</w:t>
      </w:r>
      <w:r w:rsidRPr="003F3914">
        <w:rPr>
          <w:rFonts w:ascii="Times New Roman" w:hAnsi="Times New Roman"/>
          <w:color w:val="000000"/>
          <w:sz w:val="28"/>
        </w:rPr>
        <w:lastRenderedPageBreak/>
        <w:t xml:space="preserve">роли различных социальных институтов в жизни человека; </w:t>
      </w:r>
      <w:proofErr w:type="gramStart"/>
      <w:r w:rsidRPr="003F3914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F3914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3F3914">
        <w:rPr>
          <w:rFonts w:ascii="Times New Roman" w:hAnsi="Times New Roman"/>
          <w:color w:val="000000"/>
          <w:sz w:val="28"/>
        </w:rPr>
        <w:t>, помощь людям, нуждающимся в ней);</w:t>
      </w:r>
      <w:proofErr w:type="gramEnd"/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lastRenderedPageBreak/>
        <w:t>5.</w:t>
      </w:r>
      <w:r w:rsidRPr="003F3914">
        <w:rPr>
          <w:rFonts w:ascii="Times New Roman" w:hAnsi="Times New Roman"/>
          <w:color w:val="000000"/>
          <w:sz w:val="28"/>
        </w:rPr>
        <w:t xml:space="preserve"> </w:t>
      </w:r>
      <w:r w:rsidRPr="003F391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3F3914">
        <w:rPr>
          <w:rFonts w:ascii="Times New Roman" w:hAnsi="Times New Roman"/>
          <w:color w:val="000000"/>
          <w:sz w:val="28"/>
        </w:rPr>
        <w:t>видов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6.</w:t>
      </w:r>
      <w:r w:rsidRPr="003F3914">
        <w:rPr>
          <w:rFonts w:ascii="Times New Roman" w:hAnsi="Times New Roman"/>
          <w:color w:val="000000"/>
          <w:sz w:val="28"/>
        </w:rPr>
        <w:t xml:space="preserve"> </w:t>
      </w:r>
      <w:r w:rsidRPr="003F3914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gramStart"/>
      <w:r w:rsidRPr="003F3914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</w:t>
      </w:r>
      <w:r w:rsidRPr="003F3914">
        <w:rPr>
          <w:rFonts w:ascii="Times New Roman" w:hAnsi="Times New Roman"/>
          <w:color w:val="000000"/>
          <w:sz w:val="28"/>
        </w:rPr>
        <w:lastRenderedPageBreak/>
        <w:t>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spellStart"/>
      <w:r w:rsidRPr="003F391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результаты характеризуют 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у обучающихся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</w:t>
      </w:r>
      <w:r w:rsidRPr="003F3914">
        <w:rPr>
          <w:rFonts w:ascii="Times New Roman" w:hAnsi="Times New Roman"/>
          <w:color w:val="000000"/>
          <w:sz w:val="28"/>
        </w:rPr>
        <w:lastRenderedPageBreak/>
        <w:t>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spellStart"/>
      <w:r w:rsidRPr="003F391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результаты, формируемые в ходе изучения учебного предмета ОБЖ, должны отражать: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 xml:space="preserve">1. Овладение универсальными познавательными </w:t>
      </w:r>
      <w:proofErr w:type="gramStart"/>
      <w:r w:rsidRPr="003F3914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3F3914">
        <w:rPr>
          <w:rFonts w:ascii="Times New Roman" w:hAnsi="Times New Roman"/>
          <w:b/>
          <w:color w:val="000000"/>
          <w:sz w:val="28"/>
        </w:rPr>
        <w:t>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lastRenderedPageBreak/>
        <w:t>Работа с информацией: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3F3914">
        <w:rPr>
          <w:rFonts w:ascii="Times New Roman" w:hAnsi="Times New Roman"/>
          <w:color w:val="000000"/>
          <w:sz w:val="28"/>
        </w:rPr>
        <w:t>комбина­циями</w:t>
      </w:r>
      <w:proofErr w:type="gramEnd"/>
      <w:r w:rsidRPr="003F3914">
        <w:rPr>
          <w:rFonts w:ascii="Times New Roman" w:hAnsi="Times New Roman"/>
          <w:color w:val="000000"/>
          <w:sz w:val="28"/>
        </w:rPr>
        <w:t>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когнитивных навыков обучающихся.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 xml:space="preserve">2. Овладение универсальными коммуникативными </w:t>
      </w:r>
      <w:proofErr w:type="gramStart"/>
      <w:r w:rsidRPr="003F3914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3F3914">
        <w:rPr>
          <w:rFonts w:ascii="Times New Roman" w:hAnsi="Times New Roman"/>
          <w:b/>
          <w:color w:val="000000"/>
          <w:sz w:val="28"/>
        </w:rPr>
        <w:t>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Овладение системой универсальных коммуникативных действий обеспечивает 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выявлять проблемные вопросы, требующие решения в жизненных и учебных ситуациях;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F391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F3914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Предметные результаты характеризуют 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gramStart"/>
      <w:r w:rsidRPr="003F3914">
        <w:rPr>
          <w:rFonts w:ascii="Times New Roman" w:hAnsi="Times New Roman"/>
          <w:color w:val="000000"/>
          <w:sz w:val="28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антиэкстремистского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1) 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2) 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3) 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5) </w:t>
      </w:r>
      <w:proofErr w:type="spellStart"/>
      <w:r w:rsidRPr="003F391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 xml:space="preserve">7) понимание причин, механизмов возникновения и последствий распространённых </w:t>
      </w:r>
      <w:proofErr w:type="gramStart"/>
      <w:r w:rsidRPr="003F3914">
        <w:rPr>
          <w:rFonts w:ascii="Times New Roman" w:hAnsi="Times New Roman"/>
          <w:color w:val="000000"/>
          <w:sz w:val="28"/>
        </w:rPr>
        <w:t>видов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8 КЛАСС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3F3914">
        <w:rPr>
          <w:rFonts w:ascii="Times New Roman" w:hAnsi="Times New Roman"/>
          <w:color w:val="000000"/>
          <w:sz w:val="28"/>
        </w:rPr>
        <w:t>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gramStart"/>
      <w:r w:rsidRPr="003F3914">
        <w:rPr>
          <w:rFonts w:ascii="Times New Roman" w:hAnsi="Times New Roman"/>
          <w:color w:val="000000"/>
          <w:sz w:val="28"/>
        </w:rPr>
        <w:lastRenderedPageBreak/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ситуациях криминального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безопасно действовать при возникновении пожара и происшествиях в общественных местах;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3F3914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смысл понятий здоровья (физического и психического) и здорового образа жизни;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</w:t>
      </w:r>
      <w:proofErr w:type="spellStart"/>
      <w:r w:rsidRPr="003F3914">
        <w:rPr>
          <w:rFonts w:ascii="Times New Roman" w:hAnsi="Times New Roman"/>
          <w:color w:val="000000"/>
          <w:sz w:val="28"/>
        </w:rPr>
        <w:t>табакокурение</w:t>
      </w:r>
      <w:proofErr w:type="spellEnd"/>
      <w:r w:rsidRPr="003F3914">
        <w:rPr>
          <w:rFonts w:ascii="Times New Roman" w:hAnsi="Times New Roman"/>
          <w:color w:val="000000"/>
          <w:sz w:val="28"/>
        </w:rPr>
        <w:t>, алкоголизм, наркомания, игровая зависимость);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3F3914">
        <w:rPr>
          <w:rFonts w:ascii="Times New Roman" w:hAnsi="Times New Roman"/>
          <w:color w:val="000000"/>
          <w:sz w:val="28"/>
        </w:rPr>
        <w:t>о-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3F3914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3F3914">
        <w:rPr>
          <w:rFonts w:ascii="Times New Roman" w:hAnsi="Times New Roman"/>
          <w:color w:val="000000"/>
          <w:sz w:val="28"/>
        </w:rPr>
        <w:t>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F3914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3F3914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left="12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9 КЛАСС</w:t>
      </w:r>
    </w:p>
    <w:p w:rsidR="00030E0C" w:rsidRPr="003F3914" w:rsidRDefault="00030E0C" w:rsidP="00030E0C">
      <w:pPr>
        <w:spacing w:after="0" w:line="264" w:lineRule="auto"/>
        <w:ind w:left="120"/>
        <w:jc w:val="both"/>
      </w:pP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lastRenderedPageBreak/>
        <w:t>Модуль № 3 «Безопасность на транспорте»: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обстановке;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proofErr w:type="gramStart"/>
      <w:r w:rsidRPr="003F3914"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3F3914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lastRenderedPageBreak/>
        <w:t>Модуль № 6 «Здоровье и как его сохранить. Основы медицинских знаний»: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(в том числе насилие,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буллинг</w:t>
      </w:r>
      <w:proofErr w:type="spellEnd"/>
      <w:r w:rsidRPr="003F3914">
        <w:rPr>
          <w:rFonts w:ascii="Times New Roman" w:hAnsi="Times New Roman"/>
          <w:color w:val="000000"/>
          <w:sz w:val="28"/>
        </w:rPr>
        <w:t xml:space="preserve"> (травля));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3F3914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3F3914">
        <w:rPr>
          <w:rFonts w:ascii="Times New Roman" w:hAnsi="Times New Roman"/>
          <w:color w:val="000000"/>
          <w:sz w:val="28"/>
        </w:rPr>
        <w:t>);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F3914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3F391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F3914">
        <w:rPr>
          <w:rFonts w:ascii="Times New Roman" w:hAnsi="Times New Roman"/>
          <w:color w:val="000000"/>
          <w:sz w:val="28"/>
        </w:rPr>
        <w:t>игромания</w:t>
      </w:r>
      <w:proofErr w:type="spellEnd"/>
      <w:r w:rsidRPr="003F3914">
        <w:rPr>
          <w:rFonts w:ascii="Times New Roman" w:hAnsi="Times New Roman"/>
          <w:color w:val="000000"/>
          <w:sz w:val="28"/>
        </w:rPr>
        <w:t>, деструктивные сообщества в социальных сетях).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lastRenderedPageBreak/>
        <w:t>распознавать ситуации угрозы террористического акта в доме, в общественном месте;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владеть правилами безопасного поведения и безопасно действовать в различных ситуациях;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030E0C" w:rsidRPr="003F3914" w:rsidRDefault="00030E0C" w:rsidP="00030E0C">
      <w:pPr>
        <w:spacing w:after="0" w:line="264" w:lineRule="auto"/>
        <w:ind w:firstLine="600"/>
        <w:jc w:val="both"/>
      </w:pPr>
      <w:r w:rsidRPr="003F3914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2166D1" w:rsidRDefault="002166D1"/>
    <w:p w:rsidR="00030E0C" w:rsidRDefault="00030E0C"/>
    <w:p w:rsidR="00030E0C" w:rsidRDefault="00030E0C"/>
    <w:p w:rsidR="00030E0C" w:rsidRDefault="00030E0C"/>
    <w:p w:rsidR="00030E0C" w:rsidRDefault="00030E0C"/>
    <w:p w:rsidR="00030E0C" w:rsidRDefault="00030E0C"/>
    <w:p w:rsidR="00030E0C" w:rsidRDefault="00030E0C"/>
    <w:p w:rsidR="00030E0C" w:rsidRDefault="00030E0C"/>
    <w:p w:rsidR="00030E0C" w:rsidRDefault="00030E0C"/>
    <w:p w:rsidR="00030E0C" w:rsidRDefault="004032F9" w:rsidP="00030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</w:t>
      </w:r>
      <w:r w:rsidR="00030E0C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030E0C" w:rsidRDefault="00030E0C" w:rsidP="00030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73"/>
        <w:gridCol w:w="1534"/>
        <w:gridCol w:w="2824"/>
      </w:tblGrid>
      <w:tr w:rsidR="00030E0C" w:rsidTr="00C508BD">
        <w:trPr>
          <w:trHeight w:val="309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030E0C" w:rsidRPr="003F3914" w:rsidRDefault="00030E0C" w:rsidP="00C508BD">
            <w:pPr>
              <w:spacing w:after="0"/>
              <w:ind w:left="135"/>
            </w:pP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C508BD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  <w:tc>
          <w:tcPr>
            <w:tcW w:w="1544" w:type="dxa"/>
            <w:vMerge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30E0C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030E0C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в ситуациях криминогенного и </w:t>
            </w:r>
            <w:r w:rsidRPr="003F3914">
              <w:rPr>
                <w:rFonts w:ascii="Times New Roman" w:hAnsi="Times New Roman"/>
                <w:color w:val="000000"/>
                <w:sz w:val="24"/>
              </w:rPr>
              <w:lastRenderedPageBreak/>
              <w:t>антиобщественного характера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Предупреждение и защита от неинфекционных заболеваний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30E0C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030E0C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C508BD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030E0C" w:rsidTr="00C508BD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30E0C" w:rsidRDefault="00030E0C"/>
    <w:p w:rsidR="00030E0C" w:rsidRDefault="00030E0C" w:rsidP="00030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069"/>
        <w:gridCol w:w="1550"/>
        <w:gridCol w:w="2824"/>
      </w:tblGrid>
      <w:tr w:rsidR="00030E0C" w:rsidTr="00030E0C">
        <w:trPr>
          <w:trHeight w:val="309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030E0C" w:rsidRPr="003F3914" w:rsidRDefault="00030E0C" w:rsidP="00C508BD">
            <w:pPr>
              <w:spacing w:after="0"/>
              <w:ind w:left="135"/>
            </w:pPr>
          </w:p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030E0C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  <w:tc>
          <w:tcPr>
            <w:tcW w:w="1565" w:type="dxa"/>
            <w:vMerge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E0C" w:rsidRDefault="00030E0C" w:rsidP="00C508BD"/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Опасные программы и явления цифровой среды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030E0C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</w:pPr>
          </w:p>
        </w:tc>
      </w:tr>
      <w:tr w:rsidR="00030E0C" w:rsidRPr="003F3914" w:rsidTr="00030E0C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3914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0E0C" w:rsidTr="00030E0C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E0C" w:rsidRPr="003F3914" w:rsidRDefault="00030E0C" w:rsidP="00C508BD">
            <w:pPr>
              <w:spacing w:after="0"/>
              <w:ind w:left="135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30E0C" w:rsidRDefault="00030E0C" w:rsidP="00C508BD">
            <w:pPr>
              <w:spacing w:after="0"/>
              <w:ind w:left="135"/>
              <w:jc w:val="center"/>
            </w:pPr>
            <w:r w:rsidRPr="003F3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030E0C" w:rsidRDefault="00030E0C"/>
    <w:sectPr w:rsidR="00030E0C" w:rsidSect="0021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3A7"/>
    <w:multiLevelType w:val="multilevel"/>
    <w:tmpl w:val="28C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E0C"/>
    <w:rsid w:val="00030E0C"/>
    <w:rsid w:val="002166D1"/>
    <w:rsid w:val="004032F9"/>
    <w:rsid w:val="008419E0"/>
    <w:rsid w:val="00B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d51a" TargetMode="External"/><Relationship Id="rId18" Type="http://schemas.openxmlformats.org/officeDocument/2006/relationships/hyperlink" Target="https://m.edsoo.ru/f5eb038c" TargetMode="External"/><Relationship Id="rId26" Type="http://schemas.openxmlformats.org/officeDocument/2006/relationships/hyperlink" Target="https://m.edsoo.ru/f5eb2d94" TargetMode="External"/><Relationship Id="rId39" Type="http://schemas.openxmlformats.org/officeDocument/2006/relationships/hyperlink" Target="https://m.edsoo.ru/f5eafd42" TargetMode="External"/><Relationship Id="rId21" Type="http://schemas.openxmlformats.org/officeDocument/2006/relationships/hyperlink" Target="https://m.edsoo.ru/f5eb0d96" TargetMode="External"/><Relationship Id="rId34" Type="http://schemas.openxmlformats.org/officeDocument/2006/relationships/hyperlink" Target="https://m.edsoo.ru/f5eb4842" TargetMode="External"/><Relationship Id="rId42" Type="http://schemas.openxmlformats.org/officeDocument/2006/relationships/hyperlink" Target="https://m.edsoo.ru/f5eb0c10" TargetMode="External"/><Relationship Id="rId47" Type="http://schemas.openxmlformats.org/officeDocument/2006/relationships/hyperlink" Target="https://m.edsoo.ru/f5eb209c" TargetMode="External"/><Relationship Id="rId50" Type="http://schemas.openxmlformats.org/officeDocument/2006/relationships/hyperlink" Target="https://m.edsoo.ru/f5eb3078" TargetMode="External"/><Relationship Id="rId55" Type="http://schemas.openxmlformats.org/officeDocument/2006/relationships/hyperlink" Target="https://m.edsoo.ru/f5eb40e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ac5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78e" TargetMode="External"/><Relationship Id="rId29" Type="http://schemas.openxmlformats.org/officeDocument/2006/relationships/hyperlink" Target="https://m.edsoo.ru/f5eb37ee" TargetMode="External"/><Relationship Id="rId11" Type="http://schemas.openxmlformats.org/officeDocument/2006/relationships/hyperlink" Target="https://m.edsoo.ru/f5eacdf4" TargetMode="External"/><Relationship Id="rId24" Type="http://schemas.openxmlformats.org/officeDocument/2006/relationships/hyperlink" Target="https://m.edsoo.ru/f5eb279a" TargetMode="External"/><Relationship Id="rId32" Type="http://schemas.openxmlformats.org/officeDocument/2006/relationships/hyperlink" Target="https://m.edsoo.ru/f5eb4568" TargetMode="External"/><Relationship Id="rId37" Type="http://schemas.openxmlformats.org/officeDocument/2006/relationships/hyperlink" Target="https://m.edsoo.ru/f5eaf946" TargetMode="External"/><Relationship Id="rId40" Type="http://schemas.openxmlformats.org/officeDocument/2006/relationships/hyperlink" Target="https://m.edsoo.ru/f5eb0210" TargetMode="External"/><Relationship Id="rId45" Type="http://schemas.openxmlformats.org/officeDocument/2006/relationships/hyperlink" Target="https://m.edsoo.ru/f5eb1ac0" TargetMode="External"/><Relationship Id="rId53" Type="http://schemas.openxmlformats.org/officeDocument/2006/relationships/hyperlink" Target="https://m.edsoo.ru/f5eb3ca8" TargetMode="External"/><Relationship Id="rId58" Type="http://schemas.openxmlformats.org/officeDocument/2006/relationships/hyperlink" Target="https://m.edsoo.ru/f5eb46d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644e" TargetMode="External"/><Relationship Id="rId19" Type="http://schemas.openxmlformats.org/officeDocument/2006/relationships/hyperlink" Target="https://m.edsoo.ru/f5eb06f2" TargetMode="External"/><Relationship Id="rId14" Type="http://schemas.openxmlformats.org/officeDocument/2006/relationships/hyperlink" Target="https://m.edsoo.ru/f5ead68c" TargetMode="External"/><Relationship Id="rId22" Type="http://schemas.openxmlformats.org/officeDocument/2006/relationships/hyperlink" Target="https://m.edsoo.ru/f5eb14e4" TargetMode="External"/><Relationship Id="rId27" Type="http://schemas.openxmlformats.org/officeDocument/2006/relationships/hyperlink" Target="https://m.edsoo.ru/f5eb3384" TargetMode="External"/><Relationship Id="rId30" Type="http://schemas.openxmlformats.org/officeDocument/2006/relationships/hyperlink" Target="https://m.edsoo.ru/f5eb3ca8" TargetMode="External"/><Relationship Id="rId35" Type="http://schemas.openxmlformats.org/officeDocument/2006/relationships/hyperlink" Target="https://m.edsoo.ru/f5eb6192" TargetMode="External"/><Relationship Id="rId43" Type="http://schemas.openxmlformats.org/officeDocument/2006/relationships/hyperlink" Target="https://m.edsoo.ru/f5eb14e4" TargetMode="External"/><Relationship Id="rId48" Type="http://schemas.openxmlformats.org/officeDocument/2006/relationships/hyperlink" Target="https://m.edsoo.ru/f5eb222c" TargetMode="External"/><Relationship Id="rId56" Type="http://schemas.openxmlformats.org/officeDocument/2006/relationships/hyperlink" Target="https://m.edsoo.ru/f5eb4568" TargetMode="External"/><Relationship Id="rId8" Type="http://schemas.openxmlformats.org/officeDocument/2006/relationships/hyperlink" Target="https://m.edsoo.ru/f5eac746" TargetMode="External"/><Relationship Id="rId51" Type="http://schemas.openxmlformats.org/officeDocument/2006/relationships/hyperlink" Target="https://m.edsoo.ru/f5eb350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acf84" TargetMode="External"/><Relationship Id="rId17" Type="http://schemas.openxmlformats.org/officeDocument/2006/relationships/hyperlink" Target="https://m.edsoo.ru/f5eaf946" TargetMode="External"/><Relationship Id="rId25" Type="http://schemas.openxmlformats.org/officeDocument/2006/relationships/hyperlink" Target="https://m.edsoo.ru/f5eb2c0e" TargetMode="External"/><Relationship Id="rId33" Type="http://schemas.openxmlformats.org/officeDocument/2006/relationships/hyperlink" Target="https://m.edsoo.ru/f5eb46da" TargetMode="External"/><Relationship Id="rId38" Type="http://schemas.openxmlformats.org/officeDocument/2006/relationships/hyperlink" Target="https://m.edsoo.ru/f5eafef0" TargetMode="External"/><Relationship Id="rId46" Type="http://schemas.openxmlformats.org/officeDocument/2006/relationships/hyperlink" Target="https://m.edsoo.ru/f5eb1da4" TargetMode="External"/><Relationship Id="rId59" Type="http://schemas.openxmlformats.org/officeDocument/2006/relationships/hyperlink" Target="https://m.edsoo.ru/f5eb4d4c" TargetMode="External"/><Relationship Id="rId20" Type="http://schemas.openxmlformats.org/officeDocument/2006/relationships/hyperlink" Target="https://m.edsoo.ru/f5eb0a76" TargetMode="External"/><Relationship Id="rId41" Type="http://schemas.openxmlformats.org/officeDocument/2006/relationships/hyperlink" Target="https://m.edsoo.ru/f5eb0c10" TargetMode="External"/><Relationship Id="rId54" Type="http://schemas.openxmlformats.org/officeDocument/2006/relationships/hyperlink" Target="https://m.edsoo.ru/f5eb425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5eaefa0" TargetMode="External"/><Relationship Id="rId23" Type="http://schemas.openxmlformats.org/officeDocument/2006/relationships/hyperlink" Target="https://m.edsoo.ru/f5eb1da4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af78e" TargetMode="External"/><Relationship Id="rId49" Type="http://schemas.openxmlformats.org/officeDocument/2006/relationships/hyperlink" Target="https://m.edsoo.ru/f5eb23a8" TargetMode="External"/><Relationship Id="rId57" Type="http://schemas.openxmlformats.org/officeDocument/2006/relationships/hyperlink" Target="https://m.edsoo.ru/f5eb4842" TargetMode="External"/><Relationship Id="rId10" Type="http://schemas.openxmlformats.org/officeDocument/2006/relationships/hyperlink" Target="https://m.edsoo.ru/f5eacc82" TargetMode="External"/><Relationship Id="rId31" Type="http://schemas.openxmlformats.org/officeDocument/2006/relationships/hyperlink" Target="https://m.edsoo.ru/f5eb3f82" TargetMode="External"/><Relationship Id="rId44" Type="http://schemas.openxmlformats.org/officeDocument/2006/relationships/hyperlink" Target="https://m.edsoo.ru/f5eb0efe" TargetMode="External"/><Relationship Id="rId52" Type="http://schemas.openxmlformats.org/officeDocument/2006/relationships/hyperlink" Target="https://m.edsoo.ru/f5eb367c" TargetMode="External"/><Relationship Id="rId60" Type="http://schemas.openxmlformats.org/officeDocument/2006/relationships/hyperlink" Target="https://m.edsoo.ru/f5eb6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c8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2023-09-17T06:33:00Z</dcterms:created>
  <dcterms:modified xsi:type="dcterms:W3CDTF">2023-09-21T09:39:00Z</dcterms:modified>
</cp:coreProperties>
</file>